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D4" w:rsidRPr="00425282" w:rsidRDefault="003D034A" w:rsidP="00DB0389">
      <w:pPr>
        <w:rPr>
          <w:sz w:val="28"/>
          <w:szCs w:val="28"/>
        </w:rPr>
      </w:pPr>
      <w:r>
        <w:rPr>
          <w:noProof/>
          <w:sz w:val="28"/>
          <w:szCs w:val="28"/>
        </w:rPr>
        <w:drawing>
          <wp:inline distT="0" distB="0" distL="0" distR="0">
            <wp:extent cx="5981700" cy="8331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81700" cy="8331200"/>
                    </a:xfrm>
                    <a:prstGeom prst="rect">
                      <a:avLst/>
                    </a:prstGeom>
                    <a:noFill/>
                    <a:ln w="9525">
                      <a:noFill/>
                      <a:miter lim="800000"/>
                      <a:headEnd/>
                      <a:tailEnd/>
                    </a:ln>
                  </pic:spPr>
                </pic:pic>
              </a:graphicData>
            </a:graphic>
          </wp:inline>
        </w:drawing>
      </w:r>
    </w:p>
    <w:p w:rsidR="00523CD4" w:rsidRDefault="00523CD4" w:rsidP="00DB0389">
      <w:pPr>
        <w:jc w:val="center"/>
        <w:rPr>
          <w:sz w:val="28"/>
          <w:szCs w:val="28"/>
        </w:rPr>
      </w:pPr>
    </w:p>
    <w:p w:rsidR="00523CD4" w:rsidRDefault="00523CD4" w:rsidP="00DB0389">
      <w:pPr>
        <w:jc w:val="center"/>
        <w:rPr>
          <w:sz w:val="28"/>
          <w:szCs w:val="28"/>
        </w:rPr>
      </w:pPr>
    </w:p>
    <w:p w:rsidR="00523CD4" w:rsidRDefault="00523CD4" w:rsidP="00DB0389">
      <w:pPr>
        <w:jc w:val="center"/>
        <w:rPr>
          <w:sz w:val="28"/>
          <w:szCs w:val="28"/>
        </w:rPr>
      </w:pPr>
    </w:p>
    <w:p w:rsidR="00523CD4" w:rsidRDefault="00523CD4" w:rsidP="00DB0389">
      <w:pPr>
        <w:jc w:val="center"/>
        <w:rPr>
          <w:sz w:val="28"/>
          <w:szCs w:val="28"/>
        </w:rPr>
      </w:pPr>
    </w:p>
    <w:p w:rsidR="00523CD4" w:rsidRPr="00425282" w:rsidRDefault="00523CD4" w:rsidP="00DB0389">
      <w:pPr>
        <w:shd w:val="clear" w:color="auto" w:fill="FFFFFF"/>
        <w:jc w:val="center"/>
        <w:rPr>
          <w:bCs/>
          <w:sz w:val="28"/>
          <w:szCs w:val="28"/>
        </w:rPr>
      </w:pPr>
      <w:bookmarkStart w:id="0" w:name="_GoBack"/>
      <w:bookmarkEnd w:id="0"/>
      <w:r w:rsidRPr="00425282">
        <w:rPr>
          <w:bCs/>
          <w:sz w:val="28"/>
          <w:szCs w:val="28"/>
        </w:rPr>
        <w:lastRenderedPageBreak/>
        <w:t>СОДЕРЖАНИЕ</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7841"/>
        <w:gridCol w:w="816"/>
      </w:tblGrid>
      <w:tr w:rsidR="00523CD4" w:rsidRPr="00425282" w:rsidTr="00741474">
        <w:tc>
          <w:tcPr>
            <w:tcW w:w="664" w:type="dxa"/>
          </w:tcPr>
          <w:p w:rsidR="00523CD4" w:rsidRPr="00425282" w:rsidRDefault="00523CD4" w:rsidP="001F108F">
            <w:pPr>
              <w:jc w:val="center"/>
              <w:rPr>
                <w:sz w:val="28"/>
                <w:szCs w:val="28"/>
              </w:rPr>
            </w:pPr>
            <w:r w:rsidRPr="00425282">
              <w:rPr>
                <w:sz w:val="28"/>
                <w:szCs w:val="28"/>
              </w:rPr>
              <w:t>1</w:t>
            </w:r>
          </w:p>
        </w:tc>
        <w:tc>
          <w:tcPr>
            <w:tcW w:w="7841" w:type="dxa"/>
          </w:tcPr>
          <w:p w:rsidR="00523CD4" w:rsidRPr="00425282" w:rsidRDefault="00523CD4" w:rsidP="00425282">
            <w:pPr>
              <w:jc w:val="both"/>
              <w:rPr>
                <w:sz w:val="28"/>
                <w:szCs w:val="28"/>
              </w:rPr>
            </w:pPr>
            <w:r w:rsidRPr="00425282">
              <w:rPr>
                <w:sz w:val="28"/>
                <w:szCs w:val="28"/>
              </w:rPr>
              <w:t>Общие положения</w:t>
            </w:r>
          </w:p>
        </w:tc>
        <w:tc>
          <w:tcPr>
            <w:tcW w:w="816" w:type="dxa"/>
          </w:tcPr>
          <w:p w:rsidR="00523CD4" w:rsidRPr="00425282" w:rsidRDefault="00523CD4" w:rsidP="00B062B7">
            <w:pPr>
              <w:jc w:val="both"/>
              <w:rPr>
                <w:sz w:val="28"/>
                <w:szCs w:val="28"/>
              </w:rPr>
            </w:pPr>
            <w:r w:rsidRPr="00425282">
              <w:rPr>
                <w:sz w:val="28"/>
                <w:szCs w:val="28"/>
              </w:rPr>
              <w:t>3</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shd w:val="clear" w:color="auto" w:fill="FFFFFF"/>
              <w:tabs>
                <w:tab w:val="left" w:pos="67"/>
              </w:tabs>
              <w:jc w:val="both"/>
              <w:rPr>
                <w:sz w:val="28"/>
                <w:szCs w:val="28"/>
              </w:rPr>
            </w:pPr>
            <w:r w:rsidRPr="00425282">
              <w:rPr>
                <w:sz w:val="28"/>
                <w:szCs w:val="28"/>
              </w:rPr>
              <w:t>1.1. Нормативные документы для разработки ОПОП ВО аспирантуры</w:t>
            </w:r>
          </w:p>
        </w:tc>
        <w:tc>
          <w:tcPr>
            <w:tcW w:w="816" w:type="dxa"/>
          </w:tcPr>
          <w:p w:rsidR="00523CD4" w:rsidRPr="00425282" w:rsidRDefault="00523CD4" w:rsidP="00B062B7">
            <w:pPr>
              <w:shd w:val="clear" w:color="auto" w:fill="FFFFFF"/>
              <w:tabs>
                <w:tab w:val="left" w:pos="67"/>
              </w:tabs>
              <w:jc w:val="both"/>
              <w:rPr>
                <w:sz w:val="28"/>
                <w:szCs w:val="28"/>
              </w:rPr>
            </w:pPr>
            <w:r w:rsidRPr="00425282">
              <w:rPr>
                <w:sz w:val="28"/>
                <w:szCs w:val="28"/>
              </w:rPr>
              <w:t>3</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shd w:val="clear" w:color="auto" w:fill="FFFFFF"/>
              <w:tabs>
                <w:tab w:val="left" w:pos="67"/>
              </w:tabs>
              <w:jc w:val="both"/>
              <w:rPr>
                <w:sz w:val="28"/>
                <w:szCs w:val="28"/>
              </w:rPr>
            </w:pPr>
            <w:r w:rsidRPr="00425282">
              <w:rPr>
                <w:sz w:val="28"/>
                <w:szCs w:val="28"/>
              </w:rPr>
              <w:t>1.2. Используемые сокращения</w:t>
            </w:r>
          </w:p>
        </w:tc>
        <w:tc>
          <w:tcPr>
            <w:tcW w:w="816" w:type="dxa"/>
          </w:tcPr>
          <w:p w:rsidR="00523CD4" w:rsidRPr="00425282" w:rsidRDefault="00523CD4" w:rsidP="00B062B7">
            <w:pPr>
              <w:shd w:val="clear" w:color="auto" w:fill="FFFFFF"/>
              <w:tabs>
                <w:tab w:val="left" w:pos="67"/>
              </w:tabs>
              <w:jc w:val="both"/>
              <w:rPr>
                <w:sz w:val="28"/>
                <w:szCs w:val="28"/>
              </w:rPr>
            </w:pPr>
            <w:r w:rsidRPr="00425282">
              <w:rPr>
                <w:sz w:val="28"/>
                <w:szCs w:val="28"/>
              </w:rPr>
              <w:t>4</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1.3. Общая характеристика ОПОП ВО аспирантуры</w:t>
            </w:r>
          </w:p>
        </w:tc>
        <w:tc>
          <w:tcPr>
            <w:tcW w:w="816" w:type="dxa"/>
          </w:tcPr>
          <w:p w:rsidR="00523CD4" w:rsidRPr="00425282" w:rsidRDefault="00523CD4" w:rsidP="00B062B7">
            <w:pPr>
              <w:jc w:val="both"/>
              <w:rPr>
                <w:sz w:val="28"/>
                <w:szCs w:val="28"/>
              </w:rPr>
            </w:pPr>
            <w:r w:rsidRPr="00425282">
              <w:rPr>
                <w:sz w:val="28"/>
                <w:szCs w:val="28"/>
              </w:rPr>
              <w:t>4</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ind w:left="67" w:hanging="67"/>
              <w:jc w:val="both"/>
              <w:rPr>
                <w:sz w:val="28"/>
                <w:szCs w:val="28"/>
              </w:rPr>
            </w:pPr>
            <w:r w:rsidRPr="00425282">
              <w:rPr>
                <w:sz w:val="28"/>
                <w:szCs w:val="28"/>
              </w:rPr>
              <w:t>1.4. Требования  к  уровню  подготовки,  необходимому  для  освоения  образовательной программы</w:t>
            </w:r>
          </w:p>
        </w:tc>
        <w:tc>
          <w:tcPr>
            <w:tcW w:w="816" w:type="dxa"/>
          </w:tcPr>
          <w:p w:rsidR="00523CD4" w:rsidRPr="00425282" w:rsidRDefault="00523CD4" w:rsidP="00B062B7">
            <w:pPr>
              <w:ind w:left="67" w:hanging="67"/>
              <w:jc w:val="both"/>
              <w:rPr>
                <w:sz w:val="28"/>
                <w:szCs w:val="28"/>
              </w:rPr>
            </w:pPr>
            <w:r w:rsidRPr="00425282">
              <w:rPr>
                <w:sz w:val="28"/>
                <w:szCs w:val="28"/>
              </w:rPr>
              <w:t>5</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2.</w:t>
            </w:r>
          </w:p>
        </w:tc>
        <w:tc>
          <w:tcPr>
            <w:tcW w:w="7841" w:type="dxa"/>
          </w:tcPr>
          <w:p w:rsidR="00523CD4" w:rsidRPr="00425282" w:rsidRDefault="00523CD4" w:rsidP="00425282">
            <w:pPr>
              <w:jc w:val="both"/>
              <w:rPr>
                <w:sz w:val="28"/>
                <w:szCs w:val="28"/>
              </w:rPr>
            </w:pPr>
            <w:r w:rsidRPr="00425282">
              <w:rPr>
                <w:sz w:val="28"/>
                <w:szCs w:val="28"/>
              </w:rPr>
              <w:t xml:space="preserve">Характеристика профессиональной деятельности выпускника ОПОП  ВО аспирантуры по   направлению  подготовки </w:t>
            </w:r>
          </w:p>
        </w:tc>
        <w:tc>
          <w:tcPr>
            <w:tcW w:w="816" w:type="dxa"/>
          </w:tcPr>
          <w:p w:rsidR="00523CD4" w:rsidRPr="00425282" w:rsidRDefault="00523CD4" w:rsidP="00B062B7">
            <w:pPr>
              <w:jc w:val="both"/>
              <w:rPr>
                <w:sz w:val="28"/>
                <w:szCs w:val="28"/>
              </w:rPr>
            </w:pPr>
            <w:r w:rsidRPr="00425282">
              <w:rPr>
                <w:sz w:val="28"/>
                <w:szCs w:val="28"/>
              </w:rPr>
              <w:t>6</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2.1 Область профессиональной деятельности выпускника</w:t>
            </w:r>
          </w:p>
        </w:tc>
        <w:tc>
          <w:tcPr>
            <w:tcW w:w="816" w:type="dxa"/>
          </w:tcPr>
          <w:p w:rsidR="00523CD4" w:rsidRPr="00425282" w:rsidRDefault="00523CD4" w:rsidP="00B062B7">
            <w:pPr>
              <w:jc w:val="both"/>
              <w:rPr>
                <w:sz w:val="28"/>
                <w:szCs w:val="28"/>
              </w:rPr>
            </w:pPr>
            <w:r w:rsidRPr="00425282">
              <w:rPr>
                <w:sz w:val="28"/>
                <w:szCs w:val="28"/>
              </w:rPr>
              <w:t>6</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2.2 Объекты профессиональной деятельности выпускника</w:t>
            </w:r>
          </w:p>
        </w:tc>
        <w:tc>
          <w:tcPr>
            <w:tcW w:w="816" w:type="dxa"/>
          </w:tcPr>
          <w:p w:rsidR="00523CD4" w:rsidRPr="00425282" w:rsidRDefault="00523CD4" w:rsidP="00B062B7">
            <w:pPr>
              <w:jc w:val="both"/>
              <w:rPr>
                <w:sz w:val="28"/>
                <w:szCs w:val="28"/>
              </w:rPr>
            </w:pPr>
            <w:r w:rsidRPr="00425282">
              <w:rPr>
                <w:sz w:val="28"/>
                <w:szCs w:val="28"/>
              </w:rPr>
              <w:t>6</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2.3 Виды профессиональной деятельности выпускника</w:t>
            </w:r>
          </w:p>
        </w:tc>
        <w:tc>
          <w:tcPr>
            <w:tcW w:w="816" w:type="dxa"/>
          </w:tcPr>
          <w:p w:rsidR="00523CD4" w:rsidRPr="00425282" w:rsidRDefault="00523CD4" w:rsidP="00B062B7">
            <w:pPr>
              <w:jc w:val="both"/>
              <w:rPr>
                <w:sz w:val="28"/>
                <w:szCs w:val="28"/>
              </w:rPr>
            </w:pPr>
            <w:r w:rsidRPr="00425282">
              <w:rPr>
                <w:sz w:val="28"/>
                <w:szCs w:val="28"/>
              </w:rPr>
              <w:t>6</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3.</w:t>
            </w:r>
          </w:p>
        </w:tc>
        <w:tc>
          <w:tcPr>
            <w:tcW w:w="7841" w:type="dxa"/>
          </w:tcPr>
          <w:p w:rsidR="00523CD4" w:rsidRPr="00425282" w:rsidRDefault="00523CD4" w:rsidP="00425282">
            <w:pPr>
              <w:ind w:firstLine="67"/>
              <w:jc w:val="both"/>
              <w:rPr>
                <w:sz w:val="28"/>
                <w:szCs w:val="28"/>
              </w:rPr>
            </w:pPr>
            <w:r w:rsidRPr="00425282">
              <w:rPr>
                <w:sz w:val="28"/>
                <w:szCs w:val="28"/>
              </w:rPr>
              <w:t>Компетенции выпускника формируемые в результате освоения ОПОП  ВО аспирантуры</w:t>
            </w:r>
          </w:p>
        </w:tc>
        <w:tc>
          <w:tcPr>
            <w:tcW w:w="816" w:type="dxa"/>
          </w:tcPr>
          <w:p w:rsidR="00523CD4" w:rsidRPr="00425282" w:rsidRDefault="00523CD4" w:rsidP="00B062B7">
            <w:pPr>
              <w:jc w:val="both"/>
              <w:rPr>
                <w:sz w:val="28"/>
                <w:szCs w:val="28"/>
              </w:rPr>
            </w:pPr>
            <w:r w:rsidRPr="00425282">
              <w:rPr>
                <w:sz w:val="28"/>
                <w:szCs w:val="28"/>
              </w:rPr>
              <w:t>8</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4.</w:t>
            </w:r>
          </w:p>
        </w:tc>
        <w:tc>
          <w:tcPr>
            <w:tcW w:w="7841" w:type="dxa"/>
          </w:tcPr>
          <w:p w:rsidR="00523CD4" w:rsidRPr="00425282" w:rsidRDefault="00523CD4" w:rsidP="00425282">
            <w:pPr>
              <w:jc w:val="both"/>
              <w:rPr>
                <w:sz w:val="28"/>
                <w:szCs w:val="28"/>
              </w:rPr>
            </w:pPr>
            <w:r w:rsidRPr="00425282">
              <w:rPr>
                <w:sz w:val="28"/>
                <w:szCs w:val="28"/>
              </w:rPr>
              <w:t>Документы, регламентирующие содержание и организацию образовательного процесса  при реализации ОПОП  ВО аспирантуры</w:t>
            </w:r>
          </w:p>
        </w:tc>
        <w:tc>
          <w:tcPr>
            <w:tcW w:w="816" w:type="dxa"/>
          </w:tcPr>
          <w:p w:rsidR="00523CD4" w:rsidRPr="00425282" w:rsidRDefault="00523CD4" w:rsidP="00B062B7">
            <w:pPr>
              <w:jc w:val="both"/>
              <w:rPr>
                <w:sz w:val="28"/>
                <w:szCs w:val="28"/>
              </w:rPr>
            </w:pPr>
            <w:r w:rsidRPr="00425282">
              <w:rPr>
                <w:sz w:val="28"/>
                <w:szCs w:val="28"/>
              </w:rPr>
              <w:t>10</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4.1. Структура ОПОП  ВО аспирантуры</w:t>
            </w:r>
          </w:p>
        </w:tc>
        <w:tc>
          <w:tcPr>
            <w:tcW w:w="816" w:type="dxa"/>
          </w:tcPr>
          <w:p w:rsidR="00523CD4" w:rsidRPr="00425282" w:rsidRDefault="00523CD4" w:rsidP="00B062B7">
            <w:pPr>
              <w:jc w:val="both"/>
              <w:rPr>
                <w:sz w:val="28"/>
                <w:szCs w:val="28"/>
              </w:rPr>
            </w:pPr>
            <w:r w:rsidRPr="00425282">
              <w:rPr>
                <w:sz w:val="28"/>
                <w:szCs w:val="28"/>
              </w:rPr>
              <w:t>10</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4.2. Учебный план подготовки аспиранта и календарный график</w:t>
            </w:r>
          </w:p>
        </w:tc>
        <w:tc>
          <w:tcPr>
            <w:tcW w:w="816" w:type="dxa"/>
          </w:tcPr>
          <w:p w:rsidR="00523CD4" w:rsidRPr="00425282" w:rsidRDefault="00523CD4" w:rsidP="00B062B7">
            <w:pPr>
              <w:jc w:val="both"/>
              <w:rPr>
                <w:sz w:val="28"/>
                <w:szCs w:val="28"/>
              </w:rPr>
            </w:pPr>
            <w:r w:rsidRPr="00425282">
              <w:rPr>
                <w:sz w:val="28"/>
                <w:szCs w:val="28"/>
              </w:rPr>
              <w:t>11</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4.3. Матрица компетенций</w:t>
            </w:r>
          </w:p>
        </w:tc>
        <w:tc>
          <w:tcPr>
            <w:tcW w:w="816" w:type="dxa"/>
          </w:tcPr>
          <w:p w:rsidR="00523CD4" w:rsidRPr="00425282" w:rsidRDefault="00523CD4" w:rsidP="00B062B7">
            <w:pPr>
              <w:jc w:val="both"/>
              <w:rPr>
                <w:sz w:val="28"/>
                <w:szCs w:val="28"/>
              </w:rPr>
            </w:pPr>
            <w:r w:rsidRPr="00425282">
              <w:rPr>
                <w:sz w:val="28"/>
                <w:szCs w:val="28"/>
              </w:rPr>
              <w:t>12</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4.4. Рабочие программы дисциплин</w:t>
            </w:r>
          </w:p>
        </w:tc>
        <w:tc>
          <w:tcPr>
            <w:tcW w:w="816" w:type="dxa"/>
          </w:tcPr>
          <w:p w:rsidR="00523CD4" w:rsidRPr="00425282" w:rsidRDefault="00523CD4" w:rsidP="00B062B7">
            <w:pPr>
              <w:jc w:val="both"/>
              <w:rPr>
                <w:sz w:val="28"/>
                <w:szCs w:val="28"/>
              </w:rPr>
            </w:pPr>
            <w:r w:rsidRPr="00425282">
              <w:rPr>
                <w:sz w:val="28"/>
                <w:szCs w:val="28"/>
              </w:rPr>
              <w:t>12</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4.5.  Программы практик</w:t>
            </w:r>
          </w:p>
        </w:tc>
        <w:tc>
          <w:tcPr>
            <w:tcW w:w="816" w:type="dxa"/>
          </w:tcPr>
          <w:p w:rsidR="00523CD4" w:rsidRPr="00425282" w:rsidRDefault="00523CD4" w:rsidP="00B062B7">
            <w:pPr>
              <w:jc w:val="both"/>
              <w:rPr>
                <w:sz w:val="28"/>
                <w:szCs w:val="28"/>
              </w:rPr>
            </w:pPr>
            <w:r w:rsidRPr="00425282">
              <w:rPr>
                <w:sz w:val="28"/>
                <w:szCs w:val="28"/>
              </w:rPr>
              <w:t>12</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4.6. Программа научно-исследовательской работы</w:t>
            </w:r>
          </w:p>
        </w:tc>
        <w:tc>
          <w:tcPr>
            <w:tcW w:w="816" w:type="dxa"/>
          </w:tcPr>
          <w:p w:rsidR="00523CD4" w:rsidRPr="00425282" w:rsidRDefault="00523CD4" w:rsidP="00B062B7">
            <w:pPr>
              <w:jc w:val="both"/>
              <w:rPr>
                <w:sz w:val="28"/>
                <w:szCs w:val="28"/>
              </w:rPr>
            </w:pPr>
            <w:r w:rsidRPr="00425282">
              <w:rPr>
                <w:sz w:val="28"/>
                <w:szCs w:val="28"/>
              </w:rPr>
              <w:t>13</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5.</w:t>
            </w:r>
          </w:p>
        </w:tc>
        <w:tc>
          <w:tcPr>
            <w:tcW w:w="7841" w:type="dxa"/>
          </w:tcPr>
          <w:p w:rsidR="00523CD4" w:rsidRPr="00425282" w:rsidRDefault="00523CD4" w:rsidP="00425282">
            <w:pPr>
              <w:jc w:val="both"/>
              <w:rPr>
                <w:sz w:val="28"/>
                <w:szCs w:val="28"/>
              </w:rPr>
            </w:pPr>
            <w:r w:rsidRPr="00425282">
              <w:rPr>
                <w:sz w:val="28"/>
                <w:szCs w:val="28"/>
              </w:rPr>
              <w:t>Ресурсное обеспечение ОПОП ВО аспирантуры по направлению подготовки</w:t>
            </w:r>
          </w:p>
        </w:tc>
        <w:tc>
          <w:tcPr>
            <w:tcW w:w="816" w:type="dxa"/>
          </w:tcPr>
          <w:p w:rsidR="00523CD4" w:rsidRPr="00425282" w:rsidRDefault="00523CD4" w:rsidP="00B062B7">
            <w:pPr>
              <w:jc w:val="both"/>
              <w:rPr>
                <w:sz w:val="28"/>
                <w:szCs w:val="28"/>
              </w:rPr>
            </w:pPr>
            <w:r w:rsidRPr="00425282">
              <w:rPr>
                <w:sz w:val="28"/>
                <w:szCs w:val="28"/>
              </w:rPr>
              <w:t>14</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5.1. Кадровое обеспечение</w:t>
            </w:r>
          </w:p>
        </w:tc>
        <w:tc>
          <w:tcPr>
            <w:tcW w:w="816" w:type="dxa"/>
          </w:tcPr>
          <w:p w:rsidR="00523CD4" w:rsidRPr="00425282" w:rsidRDefault="00523CD4" w:rsidP="00B062B7">
            <w:pPr>
              <w:jc w:val="both"/>
              <w:rPr>
                <w:sz w:val="28"/>
                <w:szCs w:val="28"/>
              </w:rPr>
            </w:pPr>
            <w:r w:rsidRPr="00425282">
              <w:rPr>
                <w:sz w:val="28"/>
                <w:szCs w:val="28"/>
              </w:rPr>
              <w:t>14</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 xml:space="preserve">5.2. Учебно-методическое и информационное  обеспечение  </w:t>
            </w:r>
          </w:p>
        </w:tc>
        <w:tc>
          <w:tcPr>
            <w:tcW w:w="816" w:type="dxa"/>
          </w:tcPr>
          <w:p w:rsidR="00523CD4" w:rsidRPr="00425282" w:rsidRDefault="00523CD4" w:rsidP="00B062B7">
            <w:pPr>
              <w:jc w:val="both"/>
              <w:rPr>
                <w:sz w:val="28"/>
                <w:szCs w:val="28"/>
              </w:rPr>
            </w:pPr>
            <w:r w:rsidRPr="00425282">
              <w:rPr>
                <w:sz w:val="28"/>
                <w:szCs w:val="28"/>
              </w:rPr>
              <w:t>15</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5.3. Материально-техническое обеспечение</w:t>
            </w:r>
          </w:p>
        </w:tc>
        <w:tc>
          <w:tcPr>
            <w:tcW w:w="816" w:type="dxa"/>
          </w:tcPr>
          <w:p w:rsidR="00523CD4" w:rsidRPr="00425282" w:rsidRDefault="00523CD4" w:rsidP="00B062B7">
            <w:pPr>
              <w:jc w:val="both"/>
              <w:rPr>
                <w:sz w:val="28"/>
                <w:szCs w:val="28"/>
              </w:rPr>
            </w:pPr>
            <w:r w:rsidRPr="00425282">
              <w:rPr>
                <w:sz w:val="28"/>
                <w:szCs w:val="28"/>
              </w:rPr>
              <w:t>16</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5.4. Финансовое обеспечение</w:t>
            </w:r>
          </w:p>
        </w:tc>
        <w:tc>
          <w:tcPr>
            <w:tcW w:w="816" w:type="dxa"/>
          </w:tcPr>
          <w:p w:rsidR="00523CD4" w:rsidRPr="00425282" w:rsidRDefault="00523CD4" w:rsidP="00B062B7">
            <w:pPr>
              <w:jc w:val="both"/>
              <w:rPr>
                <w:sz w:val="28"/>
                <w:szCs w:val="28"/>
              </w:rPr>
            </w:pPr>
            <w:r w:rsidRPr="00425282">
              <w:rPr>
                <w:sz w:val="28"/>
                <w:szCs w:val="28"/>
              </w:rPr>
              <w:t>16</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6.</w:t>
            </w:r>
          </w:p>
        </w:tc>
        <w:tc>
          <w:tcPr>
            <w:tcW w:w="7841" w:type="dxa"/>
          </w:tcPr>
          <w:p w:rsidR="00523CD4" w:rsidRPr="00425282" w:rsidRDefault="00523CD4" w:rsidP="00425282">
            <w:pPr>
              <w:jc w:val="both"/>
              <w:rPr>
                <w:sz w:val="28"/>
                <w:szCs w:val="28"/>
              </w:rPr>
            </w:pPr>
            <w:r w:rsidRPr="00425282">
              <w:rPr>
                <w:sz w:val="28"/>
                <w:szCs w:val="28"/>
              </w:rPr>
              <w:t>Нормативно-методическое обеспечение системы оценки качества освоения аспирантами  ОПОП  ВО аспирантуры по направлению подготовки</w:t>
            </w:r>
          </w:p>
        </w:tc>
        <w:tc>
          <w:tcPr>
            <w:tcW w:w="816" w:type="dxa"/>
          </w:tcPr>
          <w:p w:rsidR="00523CD4" w:rsidRPr="00425282" w:rsidRDefault="00523CD4" w:rsidP="00B062B7">
            <w:pPr>
              <w:jc w:val="both"/>
              <w:rPr>
                <w:sz w:val="28"/>
                <w:szCs w:val="28"/>
              </w:rPr>
            </w:pPr>
            <w:r w:rsidRPr="00425282">
              <w:rPr>
                <w:sz w:val="28"/>
                <w:szCs w:val="28"/>
              </w:rPr>
              <w:t>17</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ind w:firstLine="67"/>
              <w:jc w:val="both"/>
              <w:rPr>
                <w:sz w:val="28"/>
                <w:szCs w:val="28"/>
              </w:rPr>
            </w:pPr>
            <w:r w:rsidRPr="00425282">
              <w:rPr>
                <w:sz w:val="28"/>
                <w:szCs w:val="28"/>
              </w:rPr>
              <w:t>6.1 Фонды  оценочных  средств  для  проведения  текущего  контроля  успеваемости  и промежуточной аттестации</w:t>
            </w:r>
          </w:p>
        </w:tc>
        <w:tc>
          <w:tcPr>
            <w:tcW w:w="816" w:type="dxa"/>
          </w:tcPr>
          <w:p w:rsidR="00523CD4" w:rsidRPr="00425282" w:rsidRDefault="00523CD4" w:rsidP="00B062B7">
            <w:pPr>
              <w:ind w:firstLine="67"/>
              <w:jc w:val="both"/>
              <w:rPr>
                <w:sz w:val="28"/>
                <w:szCs w:val="28"/>
              </w:rPr>
            </w:pPr>
            <w:r w:rsidRPr="00425282">
              <w:rPr>
                <w:sz w:val="28"/>
                <w:szCs w:val="28"/>
              </w:rPr>
              <w:t>17</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6.2 Итоговая государственная аттестация выпускников</w:t>
            </w:r>
          </w:p>
        </w:tc>
        <w:tc>
          <w:tcPr>
            <w:tcW w:w="816" w:type="dxa"/>
          </w:tcPr>
          <w:p w:rsidR="00523CD4" w:rsidRPr="00425282" w:rsidRDefault="00523CD4" w:rsidP="00B062B7">
            <w:pPr>
              <w:jc w:val="both"/>
              <w:rPr>
                <w:sz w:val="28"/>
                <w:szCs w:val="28"/>
              </w:rPr>
            </w:pPr>
            <w:r w:rsidRPr="00425282">
              <w:rPr>
                <w:sz w:val="28"/>
                <w:szCs w:val="28"/>
              </w:rPr>
              <w:t>17</w:t>
            </w:r>
          </w:p>
        </w:tc>
      </w:tr>
      <w:tr w:rsidR="00523CD4" w:rsidRPr="00425282" w:rsidTr="00741474">
        <w:tc>
          <w:tcPr>
            <w:tcW w:w="664" w:type="dxa"/>
          </w:tcPr>
          <w:p w:rsidR="00523CD4" w:rsidRPr="00425282" w:rsidRDefault="00523CD4" w:rsidP="001F108F">
            <w:pPr>
              <w:jc w:val="center"/>
              <w:rPr>
                <w:sz w:val="28"/>
                <w:szCs w:val="28"/>
              </w:rPr>
            </w:pPr>
            <w:r w:rsidRPr="00425282">
              <w:rPr>
                <w:sz w:val="28"/>
                <w:szCs w:val="28"/>
              </w:rPr>
              <w:t>7.</w:t>
            </w:r>
          </w:p>
        </w:tc>
        <w:tc>
          <w:tcPr>
            <w:tcW w:w="7841" w:type="dxa"/>
          </w:tcPr>
          <w:p w:rsidR="00523CD4" w:rsidRPr="00425282" w:rsidRDefault="00523CD4" w:rsidP="00425282">
            <w:pPr>
              <w:autoSpaceDE w:val="0"/>
              <w:autoSpaceDN w:val="0"/>
              <w:adjustRightInd w:val="0"/>
              <w:jc w:val="both"/>
              <w:rPr>
                <w:sz w:val="28"/>
                <w:szCs w:val="28"/>
              </w:rPr>
            </w:pPr>
            <w:r w:rsidRPr="00425282">
              <w:rPr>
                <w:bCs/>
                <w:sz w:val="28"/>
                <w:szCs w:val="28"/>
              </w:rPr>
              <w:t>Документы, подтверждающие освоение образовательной программы аспирантуры</w:t>
            </w:r>
          </w:p>
        </w:tc>
        <w:tc>
          <w:tcPr>
            <w:tcW w:w="816" w:type="dxa"/>
          </w:tcPr>
          <w:p w:rsidR="00523CD4" w:rsidRPr="00425282" w:rsidRDefault="00523CD4" w:rsidP="00B062B7">
            <w:pPr>
              <w:jc w:val="both"/>
              <w:rPr>
                <w:sz w:val="28"/>
                <w:szCs w:val="28"/>
              </w:rPr>
            </w:pPr>
            <w:r w:rsidRPr="00425282">
              <w:rPr>
                <w:sz w:val="28"/>
                <w:szCs w:val="28"/>
              </w:rPr>
              <w:t>18</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ПРИЛОЖЕНИЯ</w:t>
            </w:r>
          </w:p>
        </w:tc>
        <w:tc>
          <w:tcPr>
            <w:tcW w:w="816" w:type="dxa"/>
          </w:tcPr>
          <w:p w:rsidR="00523CD4" w:rsidRPr="00425282" w:rsidRDefault="00523CD4" w:rsidP="005D321F">
            <w:pPr>
              <w:rPr>
                <w:sz w:val="28"/>
                <w:szCs w:val="28"/>
              </w:rPr>
            </w:pPr>
            <w:r w:rsidRPr="00425282">
              <w:rPr>
                <w:sz w:val="28"/>
                <w:szCs w:val="28"/>
              </w:rPr>
              <w:t>19</w:t>
            </w: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1.Учебный план подготовки аспиранта и календарный  график</w:t>
            </w:r>
          </w:p>
        </w:tc>
        <w:tc>
          <w:tcPr>
            <w:tcW w:w="816" w:type="dxa"/>
          </w:tcPr>
          <w:p w:rsidR="00523CD4" w:rsidRPr="00425282" w:rsidRDefault="00523CD4" w:rsidP="005D321F">
            <w:pPr>
              <w:rPr>
                <w:sz w:val="28"/>
                <w:szCs w:val="28"/>
              </w:rPr>
            </w:pP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2. Матрица компетенций</w:t>
            </w:r>
          </w:p>
        </w:tc>
        <w:tc>
          <w:tcPr>
            <w:tcW w:w="816" w:type="dxa"/>
          </w:tcPr>
          <w:p w:rsidR="00523CD4" w:rsidRPr="00425282" w:rsidRDefault="00523CD4" w:rsidP="005D321F">
            <w:pPr>
              <w:rPr>
                <w:sz w:val="28"/>
                <w:szCs w:val="28"/>
              </w:rPr>
            </w:pPr>
          </w:p>
        </w:tc>
      </w:tr>
      <w:tr w:rsidR="00523CD4" w:rsidRPr="00425282" w:rsidTr="00741474">
        <w:tc>
          <w:tcPr>
            <w:tcW w:w="664" w:type="dxa"/>
          </w:tcPr>
          <w:p w:rsidR="00523CD4" w:rsidRPr="00425282" w:rsidRDefault="00523CD4" w:rsidP="001F108F">
            <w:pPr>
              <w:jc w:val="center"/>
              <w:rPr>
                <w:sz w:val="28"/>
                <w:szCs w:val="28"/>
              </w:rPr>
            </w:pPr>
          </w:p>
        </w:tc>
        <w:tc>
          <w:tcPr>
            <w:tcW w:w="7841" w:type="dxa"/>
          </w:tcPr>
          <w:p w:rsidR="00523CD4" w:rsidRPr="00425282" w:rsidRDefault="00523CD4" w:rsidP="00425282">
            <w:pPr>
              <w:jc w:val="both"/>
              <w:rPr>
                <w:sz w:val="28"/>
                <w:szCs w:val="28"/>
              </w:rPr>
            </w:pPr>
            <w:r w:rsidRPr="00425282">
              <w:rPr>
                <w:sz w:val="28"/>
                <w:szCs w:val="28"/>
              </w:rPr>
              <w:t xml:space="preserve">3. Аннотации рабочих программ </w:t>
            </w:r>
          </w:p>
        </w:tc>
        <w:tc>
          <w:tcPr>
            <w:tcW w:w="816" w:type="dxa"/>
          </w:tcPr>
          <w:p w:rsidR="00523CD4" w:rsidRPr="00425282" w:rsidRDefault="00523CD4" w:rsidP="005D321F">
            <w:pPr>
              <w:rPr>
                <w:sz w:val="28"/>
                <w:szCs w:val="28"/>
              </w:rPr>
            </w:pPr>
          </w:p>
        </w:tc>
      </w:tr>
    </w:tbl>
    <w:p w:rsidR="00523CD4" w:rsidRPr="00425282" w:rsidRDefault="00523CD4" w:rsidP="00DB0389">
      <w:pPr>
        <w:ind w:firstLine="540"/>
        <w:jc w:val="center"/>
        <w:rPr>
          <w:b/>
          <w:sz w:val="28"/>
          <w:szCs w:val="28"/>
        </w:rPr>
      </w:pPr>
    </w:p>
    <w:p w:rsidR="00523CD4" w:rsidRDefault="00523CD4" w:rsidP="00CF5AE7">
      <w:pPr>
        <w:ind w:firstLine="540"/>
        <w:jc w:val="center"/>
        <w:rPr>
          <w:b/>
          <w:sz w:val="28"/>
          <w:szCs w:val="28"/>
        </w:rPr>
        <w:sectPr w:rsidR="00523CD4" w:rsidSect="008C7B48">
          <w:footerReference w:type="even" r:id="rId8"/>
          <w:footerReference w:type="default" r:id="rId9"/>
          <w:pgSz w:w="11906" w:h="16838"/>
          <w:pgMar w:top="1135" w:right="849" w:bottom="1134" w:left="1418" w:header="708" w:footer="708" w:gutter="0"/>
          <w:pgNumType w:start="1"/>
          <w:cols w:space="708"/>
          <w:titlePg/>
          <w:docGrid w:linePitch="360"/>
        </w:sectPr>
      </w:pPr>
    </w:p>
    <w:p w:rsidR="00523CD4" w:rsidRPr="00F730FB" w:rsidRDefault="00523CD4" w:rsidP="00CF5AE7">
      <w:pPr>
        <w:ind w:firstLine="540"/>
        <w:jc w:val="center"/>
        <w:rPr>
          <w:b/>
          <w:sz w:val="28"/>
          <w:szCs w:val="28"/>
        </w:rPr>
      </w:pPr>
      <w:r w:rsidRPr="00F730FB">
        <w:rPr>
          <w:b/>
          <w:sz w:val="28"/>
          <w:szCs w:val="28"/>
        </w:rPr>
        <w:lastRenderedPageBreak/>
        <w:t>1. ОБЩИЕ ПОЛОЖЕНИЯ</w:t>
      </w:r>
    </w:p>
    <w:p w:rsidR="00523CD4" w:rsidRPr="00F730FB" w:rsidRDefault="00523CD4" w:rsidP="00CF5AE7">
      <w:pPr>
        <w:ind w:firstLine="540"/>
        <w:jc w:val="center"/>
        <w:rPr>
          <w:b/>
          <w:sz w:val="28"/>
          <w:szCs w:val="28"/>
        </w:rPr>
      </w:pPr>
    </w:p>
    <w:p w:rsidR="00523CD4" w:rsidRPr="000278AA" w:rsidRDefault="00523CD4" w:rsidP="000278AA">
      <w:pPr>
        <w:pStyle w:val="ConsPlusNormal"/>
        <w:ind w:firstLine="540"/>
        <w:jc w:val="both"/>
        <w:rPr>
          <w:rFonts w:ascii="Times New Roman" w:hAnsi="Times New Roman" w:cs="Times New Roman"/>
          <w:sz w:val="28"/>
          <w:szCs w:val="28"/>
        </w:rPr>
      </w:pPr>
      <w:r w:rsidRPr="000278AA">
        <w:rPr>
          <w:rFonts w:ascii="Times New Roman" w:hAnsi="Times New Roman" w:cs="Times New Roman"/>
          <w:sz w:val="28"/>
          <w:szCs w:val="28"/>
        </w:rPr>
        <w:t xml:space="preserve">Основная профессиональная образовательная программа высшего образования  - программа подготовки кадров высшей квалификации (далее – ОПОП ВО аспирантуры), реализуемая федеральным государственным </w:t>
      </w:r>
      <w:r>
        <w:rPr>
          <w:rFonts w:ascii="Times New Roman" w:hAnsi="Times New Roman" w:cs="Times New Roman"/>
          <w:sz w:val="28"/>
          <w:szCs w:val="28"/>
        </w:rPr>
        <w:t xml:space="preserve">бюджетное </w:t>
      </w:r>
      <w:r w:rsidRPr="000278AA">
        <w:rPr>
          <w:rFonts w:ascii="Times New Roman" w:hAnsi="Times New Roman" w:cs="Times New Roman"/>
          <w:sz w:val="28"/>
          <w:szCs w:val="28"/>
        </w:rPr>
        <w:t xml:space="preserve">образовательным учреждением высшего профессионального образования «Казанский государственный аграрный университет» </w:t>
      </w:r>
      <w:r w:rsidRPr="004C0211">
        <w:rPr>
          <w:rFonts w:ascii="Times New Roman" w:hAnsi="Times New Roman" w:cs="Times New Roman"/>
          <w:sz w:val="28"/>
          <w:szCs w:val="28"/>
        </w:rPr>
        <w:t>(далее - ФГБОУ ВПО  Казанский ГАУ)</w:t>
      </w:r>
      <w:r>
        <w:rPr>
          <w:rFonts w:ascii="Times New Roman" w:hAnsi="Times New Roman" w:cs="Times New Roman"/>
          <w:sz w:val="28"/>
          <w:szCs w:val="28"/>
        </w:rPr>
        <w:t xml:space="preserve"> </w:t>
      </w:r>
      <w:r w:rsidRPr="000278AA">
        <w:rPr>
          <w:rFonts w:ascii="Times New Roman" w:hAnsi="Times New Roman" w:cs="Times New Roman"/>
          <w:sz w:val="28"/>
          <w:szCs w:val="28"/>
        </w:rPr>
        <w:t xml:space="preserve">по направлению </w:t>
      </w:r>
      <w:r w:rsidRPr="006003B4">
        <w:rPr>
          <w:rFonts w:ascii="Times New Roman" w:hAnsi="Times New Roman" w:cs="Times New Roman"/>
          <w:sz w:val="28"/>
          <w:szCs w:val="28"/>
        </w:rPr>
        <w:t xml:space="preserve">подготовки </w:t>
      </w:r>
      <w:r w:rsidRPr="006003B4">
        <w:rPr>
          <w:rFonts w:ascii="Times New Roman" w:hAnsi="Times New Roman"/>
          <w:sz w:val="28"/>
          <w:szCs w:val="28"/>
        </w:rPr>
        <w:t xml:space="preserve">38.06.01  Экономика </w:t>
      </w:r>
      <w:r w:rsidRPr="006003B4">
        <w:rPr>
          <w:rFonts w:ascii="Times New Roman" w:hAnsi="Times New Roman" w:cs="Times New Roman"/>
          <w:sz w:val="28"/>
          <w:szCs w:val="28"/>
        </w:rPr>
        <w:t xml:space="preserve">и направленности (профилю)  подготовки </w:t>
      </w:r>
      <w:r w:rsidRPr="006003B4">
        <w:rPr>
          <w:rFonts w:ascii="Times New Roman" w:hAnsi="Times New Roman"/>
          <w:sz w:val="28"/>
          <w:szCs w:val="28"/>
        </w:rPr>
        <w:t>08.00.12 «Бухгалтерский учет, статистика</w:t>
      </w:r>
      <w:r>
        <w:rPr>
          <w:rFonts w:ascii="Times New Roman" w:hAnsi="Times New Roman"/>
          <w:sz w:val="28"/>
          <w:szCs w:val="28"/>
        </w:rPr>
        <w:t>»</w:t>
      </w:r>
      <w:r w:rsidRPr="000278AA">
        <w:rPr>
          <w:rFonts w:ascii="Times New Roman" w:hAnsi="Times New Roman" w:cs="Times New Roman"/>
          <w:sz w:val="28"/>
          <w:szCs w:val="28"/>
        </w:rPr>
        <w:t>,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w:t>
      </w:r>
      <w:r>
        <w:rPr>
          <w:rFonts w:ascii="Times New Roman" w:hAnsi="Times New Roman" w:cs="Times New Roman"/>
          <w:sz w:val="28"/>
          <w:szCs w:val="28"/>
        </w:rPr>
        <w:t>ммы аспирантуры</w:t>
      </w:r>
      <w:r w:rsidRPr="000278AA">
        <w:rPr>
          <w:rFonts w:ascii="Times New Roman" w:hAnsi="Times New Roman" w:cs="Times New Roman"/>
          <w:sz w:val="28"/>
          <w:szCs w:val="28"/>
        </w:rPr>
        <w:t>.</w:t>
      </w:r>
    </w:p>
    <w:p w:rsidR="00523CD4" w:rsidRPr="00F730FB" w:rsidRDefault="00523CD4" w:rsidP="00F730FB">
      <w:pPr>
        <w:shd w:val="clear" w:color="auto" w:fill="FFFFFF"/>
        <w:tabs>
          <w:tab w:val="left" w:pos="2552"/>
        </w:tabs>
        <w:ind w:left="2552" w:hanging="1843"/>
        <w:jc w:val="both"/>
        <w:rPr>
          <w:sz w:val="28"/>
          <w:szCs w:val="28"/>
        </w:rPr>
      </w:pPr>
    </w:p>
    <w:p w:rsidR="00523CD4" w:rsidRPr="00F730FB" w:rsidRDefault="00523CD4" w:rsidP="00935500">
      <w:pPr>
        <w:ind w:firstLine="426"/>
        <w:jc w:val="center"/>
        <w:rPr>
          <w:b/>
          <w:sz w:val="28"/>
          <w:szCs w:val="28"/>
        </w:rPr>
      </w:pPr>
      <w:r w:rsidRPr="00F730FB">
        <w:rPr>
          <w:b/>
          <w:sz w:val="28"/>
          <w:szCs w:val="28"/>
        </w:rPr>
        <w:t>1.</w:t>
      </w:r>
      <w:r>
        <w:rPr>
          <w:b/>
          <w:sz w:val="28"/>
          <w:szCs w:val="28"/>
        </w:rPr>
        <w:t>1.</w:t>
      </w:r>
      <w:r w:rsidRPr="00F730FB">
        <w:rPr>
          <w:b/>
          <w:sz w:val="28"/>
          <w:szCs w:val="28"/>
        </w:rPr>
        <w:t xml:space="preserve"> Нормативные документы для разработки ОП</w:t>
      </w:r>
      <w:r>
        <w:rPr>
          <w:b/>
          <w:sz w:val="28"/>
          <w:szCs w:val="28"/>
        </w:rPr>
        <w:t>ОП ВО аспирантуры</w:t>
      </w:r>
    </w:p>
    <w:p w:rsidR="00523CD4" w:rsidRPr="00F730FB" w:rsidRDefault="00523CD4" w:rsidP="00F730FB">
      <w:pPr>
        <w:ind w:firstLine="540"/>
        <w:jc w:val="both"/>
        <w:rPr>
          <w:sz w:val="28"/>
          <w:szCs w:val="28"/>
        </w:rPr>
      </w:pPr>
      <w:r w:rsidRPr="006003B4">
        <w:rPr>
          <w:sz w:val="28"/>
          <w:szCs w:val="28"/>
        </w:rPr>
        <w:t>Настоящая образовательная программа аспирантуры по направлению подготовки 38.06.01  Экономика и направленности (профилю)  подготовки 08.00.12 «Бухгалтерский учет, статистика</w:t>
      </w:r>
      <w:r>
        <w:rPr>
          <w:sz w:val="28"/>
          <w:szCs w:val="28"/>
        </w:rPr>
        <w:t>»</w:t>
      </w:r>
      <w:r w:rsidRPr="006003B4">
        <w:rPr>
          <w:sz w:val="28"/>
          <w:szCs w:val="28"/>
        </w:rPr>
        <w:t>, реализуемая в ФГБОУ ВПО Казанский ГАУ, разработана на основе следующих нормативных</w:t>
      </w:r>
      <w:r>
        <w:rPr>
          <w:sz w:val="28"/>
          <w:szCs w:val="28"/>
        </w:rPr>
        <w:t xml:space="preserve"> документов</w:t>
      </w:r>
      <w:r w:rsidRPr="00F730FB">
        <w:rPr>
          <w:sz w:val="28"/>
          <w:szCs w:val="28"/>
        </w:rPr>
        <w:t>:</w:t>
      </w:r>
    </w:p>
    <w:p w:rsidR="00523CD4" w:rsidRPr="00F730FB" w:rsidRDefault="00523CD4" w:rsidP="00F730FB">
      <w:pPr>
        <w:ind w:firstLine="426"/>
        <w:jc w:val="both"/>
        <w:rPr>
          <w:sz w:val="28"/>
          <w:szCs w:val="28"/>
        </w:rPr>
      </w:pPr>
      <w:r w:rsidRPr="00F730FB">
        <w:rPr>
          <w:sz w:val="28"/>
          <w:szCs w:val="28"/>
        </w:rPr>
        <w:t xml:space="preserve">Федеральный закон Российской Федерации: «Об образовании в Российской Федерации» от 29.12.2012 г. №273-ФЗ;  </w:t>
      </w:r>
    </w:p>
    <w:p w:rsidR="00523CD4" w:rsidRDefault="00523CD4" w:rsidP="00F730FB">
      <w:pPr>
        <w:ind w:firstLine="426"/>
        <w:jc w:val="both"/>
        <w:rPr>
          <w:sz w:val="28"/>
          <w:szCs w:val="28"/>
        </w:rPr>
      </w:pPr>
      <w:r w:rsidRPr="00F730FB">
        <w:rPr>
          <w:sz w:val="28"/>
          <w:szCs w:val="28"/>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233</w:t>
      </w:r>
      <w:r>
        <w:rPr>
          <w:sz w:val="28"/>
          <w:szCs w:val="28"/>
        </w:rPr>
        <w:t>;</w:t>
      </w:r>
    </w:p>
    <w:p w:rsidR="00523CD4" w:rsidRPr="00F730FB" w:rsidRDefault="00523CD4" w:rsidP="00F730FB">
      <w:pPr>
        <w:ind w:firstLine="426"/>
        <w:jc w:val="both"/>
        <w:rPr>
          <w:sz w:val="28"/>
          <w:szCs w:val="28"/>
        </w:rPr>
      </w:pPr>
      <w:r w:rsidRPr="00F730FB">
        <w:rPr>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 </w:t>
      </w:r>
    </w:p>
    <w:p w:rsidR="00523CD4" w:rsidRDefault="00523CD4" w:rsidP="00F730FB">
      <w:pPr>
        <w:ind w:firstLine="426"/>
        <w:jc w:val="both"/>
        <w:rPr>
          <w:color w:val="FF0000"/>
          <w:sz w:val="28"/>
          <w:szCs w:val="28"/>
        </w:rPr>
      </w:pPr>
      <w:r w:rsidRPr="00F730FB">
        <w:rPr>
          <w:sz w:val="28"/>
          <w:szCs w:val="28"/>
        </w:rPr>
        <w:t xml:space="preserve">Федеральный  государственный образовательный  стандарт  высшего  образования  по  направлению  </w:t>
      </w:r>
      <w:r w:rsidRPr="003935ED">
        <w:rPr>
          <w:sz w:val="28"/>
          <w:szCs w:val="28"/>
        </w:rPr>
        <w:t xml:space="preserve">подготовки  38.06.01  Экономика (уровень  подготовки  кадров  высшей  квалификации),  утвержденный  приказом  Министерства  образования  и  науки  Российской  Федерации от </w:t>
      </w:r>
      <w:r w:rsidRPr="003935ED">
        <w:rPr>
          <w:color w:val="000000"/>
          <w:sz w:val="28"/>
          <w:szCs w:val="28"/>
        </w:rPr>
        <w:t>30.07.2014 г.  № 898;</w:t>
      </w:r>
    </w:p>
    <w:p w:rsidR="00523CD4" w:rsidRDefault="00523CD4" w:rsidP="00DF17C4">
      <w:pPr>
        <w:ind w:firstLine="426"/>
        <w:jc w:val="both"/>
        <w:rPr>
          <w:sz w:val="28"/>
          <w:szCs w:val="28"/>
        </w:rPr>
      </w:pPr>
      <w:r w:rsidRPr="00DF17C4">
        <w:rPr>
          <w:sz w:val="28"/>
          <w:szCs w:val="28"/>
        </w:rPr>
        <w:t>Паспорт научной специальности</w:t>
      </w:r>
      <w:r w:rsidRPr="00DF17C4">
        <w:rPr>
          <w:color w:val="FF0000"/>
          <w:sz w:val="28"/>
          <w:szCs w:val="28"/>
        </w:rPr>
        <w:t xml:space="preserve"> </w:t>
      </w:r>
      <w:r w:rsidRPr="006003B4">
        <w:rPr>
          <w:sz w:val="28"/>
          <w:szCs w:val="28"/>
        </w:rPr>
        <w:t>08.00.12 «Бухгалтерский учет, статистика</w:t>
      </w:r>
      <w:r>
        <w:rPr>
          <w:sz w:val="28"/>
          <w:szCs w:val="28"/>
        </w:rPr>
        <w:t>»</w:t>
      </w:r>
      <w:r w:rsidRPr="00DF17C4">
        <w:rPr>
          <w:sz w:val="28"/>
          <w:szCs w:val="28"/>
        </w:rPr>
        <w:t>, разработанный</w:t>
      </w:r>
      <w:r>
        <w:rPr>
          <w:sz w:val="28"/>
          <w:szCs w:val="28"/>
        </w:rPr>
        <w:t xml:space="preserve"> </w:t>
      </w:r>
      <w:r w:rsidRPr="00DF17C4">
        <w:rPr>
          <w:sz w:val="28"/>
          <w:szCs w:val="28"/>
        </w:rPr>
        <w:t xml:space="preserve">экспертным советом Высшей аттестационной комиссии Министерства в связи с утверждением приказом Минобрнауки России от 25 февраля </w:t>
      </w:r>
      <w:smartTag w:uri="urn:schemas-microsoft-com:office:smarttags" w:element="metricconverter">
        <w:smartTagPr>
          <w:attr w:name="ProductID" w:val="2013 г"/>
        </w:smartTagPr>
        <w:r w:rsidRPr="00DF17C4">
          <w:rPr>
            <w:sz w:val="28"/>
            <w:szCs w:val="28"/>
          </w:rPr>
          <w:t>2009 г</w:t>
        </w:r>
      </w:smartTag>
      <w:r w:rsidRPr="00DF17C4">
        <w:rPr>
          <w:sz w:val="28"/>
          <w:szCs w:val="28"/>
        </w:rPr>
        <w:t>. N59 Номенклатуры специальностей научных работников (редакция от 18 января 2011 года)</w:t>
      </w:r>
      <w:r w:rsidRPr="004D7D23">
        <w:rPr>
          <w:sz w:val="28"/>
          <w:szCs w:val="28"/>
        </w:rPr>
        <w:t>;</w:t>
      </w:r>
    </w:p>
    <w:p w:rsidR="00523CD4" w:rsidRDefault="00523CD4" w:rsidP="00DF17C4">
      <w:pPr>
        <w:ind w:firstLine="426"/>
        <w:jc w:val="both"/>
        <w:rPr>
          <w:sz w:val="28"/>
          <w:szCs w:val="28"/>
        </w:rPr>
      </w:pPr>
    </w:p>
    <w:p w:rsidR="00523CD4" w:rsidRDefault="00523CD4" w:rsidP="0047220C">
      <w:pPr>
        <w:ind w:firstLine="426"/>
        <w:jc w:val="center"/>
        <w:rPr>
          <w:color w:val="FF0000"/>
          <w:sz w:val="28"/>
          <w:szCs w:val="28"/>
        </w:rPr>
      </w:pPr>
      <w:r>
        <w:rPr>
          <w:sz w:val="28"/>
          <w:szCs w:val="28"/>
        </w:rPr>
        <w:t>3</w:t>
      </w:r>
    </w:p>
    <w:p w:rsidR="00523CD4" w:rsidRDefault="00523CD4" w:rsidP="007B5880">
      <w:pPr>
        <w:ind w:firstLine="426"/>
        <w:jc w:val="both"/>
        <w:rPr>
          <w:sz w:val="28"/>
          <w:szCs w:val="28"/>
        </w:rPr>
      </w:pPr>
      <w:r w:rsidRPr="007B5880">
        <w:rPr>
          <w:sz w:val="28"/>
          <w:szCs w:val="28"/>
        </w:rPr>
        <w:lastRenderedPageBreak/>
        <w:t>Приказ Минобрнауки РФ от 02.09.2014 N1192 "Об установлении соответствия направлений подготовки высшего образования -</w:t>
      </w:r>
      <w:r>
        <w:rPr>
          <w:sz w:val="28"/>
          <w:szCs w:val="28"/>
        </w:rPr>
        <w:t xml:space="preserve"> </w:t>
      </w:r>
      <w:r w:rsidRPr="007B5880">
        <w:rPr>
          <w:sz w:val="28"/>
          <w:szCs w:val="28"/>
        </w:rPr>
        <w:t>подготовки кадров высшей квалификации по программам подготовки научно-педагогических кадров в аспирантуре";</w:t>
      </w:r>
    </w:p>
    <w:p w:rsidR="00523CD4" w:rsidRPr="00F730FB" w:rsidRDefault="00523CD4" w:rsidP="00F730FB">
      <w:pPr>
        <w:ind w:firstLine="426"/>
        <w:jc w:val="both"/>
        <w:rPr>
          <w:sz w:val="28"/>
          <w:szCs w:val="28"/>
        </w:rPr>
      </w:pPr>
      <w:r w:rsidRPr="00F730FB">
        <w:rPr>
          <w:sz w:val="28"/>
          <w:szCs w:val="28"/>
        </w:rPr>
        <w:t xml:space="preserve">Нормативно-методические документы Минобрнауки России; </w:t>
      </w:r>
    </w:p>
    <w:p w:rsidR="00523CD4" w:rsidRDefault="00523CD4" w:rsidP="00F730FB">
      <w:pPr>
        <w:ind w:firstLine="426"/>
        <w:jc w:val="both"/>
        <w:rPr>
          <w:sz w:val="28"/>
          <w:szCs w:val="28"/>
        </w:rPr>
      </w:pPr>
      <w:r w:rsidRPr="00F730FB">
        <w:rPr>
          <w:sz w:val="28"/>
          <w:szCs w:val="28"/>
        </w:rPr>
        <w:t>Устав ФГБОУ В</w:t>
      </w:r>
      <w:r>
        <w:rPr>
          <w:sz w:val="28"/>
          <w:szCs w:val="28"/>
        </w:rPr>
        <w:t>П</w:t>
      </w:r>
      <w:r w:rsidRPr="00F730FB">
        <w:rPr>
          <w:sz w:val="28"/>
          <w:szCs w:val="28"/>
        </w:rPr>
        <w:t>О Казанский ГАУ</w:t>
      </w:r>
      <w:r>
        <w:rPr>
          <w:sz w:val="28"/>
          <w:szCs w:val="28"/>
        </w:rPr>
        <w:t>;</w:t>
      </w:r>
    </w:p>
    <w:p w:rsidR="00523CD4" w:rsidRPr="00F730FB" w:rsidRDefault="00523CD4" w:rsidP="00F730FB">
      <w:pPr>
        <w:ind w:firstLine="426"/>
        <w:jc w:val="both"/>
        <w:rPr>
          <w:sz w:val="28"/>
          <w:szCs w:val="28"/>
        </w:rPr>
      </w:pPr>
      <w:r>
        <w:rPr>
          <w:sz w:val="28"/>
          <w:szCs w:val="28"/>
        </w:rPr>
        <w:t xml:space="preserve">Локальные акты </w:t>
      </w:r>
      <w:r w:rsidRPr="00F730FB">
        <w:rPr>
          <w:sz w:val="28"/>
          <w:szCs w:val="28"/>
        </w:rPr>
        <w:t>ФГБОУ В</w:t>
      </w:r>
      <w:r>
        <w:rPr>
          <w:sz w:val="28"/>
          <w:szCs w:val="28"/>
        </w:rPr>
        <w:t>П</w:t>
      </w:r>
      <w:r w:rsidRPr="00F730FB">
        <w:rPr>
          <w:sz w:val="28"/>
          <w:szCs w:val="28"/>
        </w:rPr>
        <w:t>О Казанский ГАУ</w:t>
      </w:r>
      <w:r>
        <w:rPr>
          <w:sz w:val="28"/>
          <w:szCs w:val="28"/>
        </w:rPr>
        <w:t>.</w:t>
      </w:r>
    </w:p>
    <w:p w:rsidR="00523CD4" w:rsidRDefault="00523CD4" w:rsidP="00F730FB">
      <w:pPr>
        <w:shd w:val="clear" w:color="auto" w:fill="FFFFFF"/>
        <w:tabs>
          <w:tab w:val="left" w:pos="2552"/>
        </w:tabs>
        <w:ind w:left="2552" w:hanging="1843"/>
        <w:jc w:val="both"/>
        <w:rPr>
          <w:sz w:val="28"/>
          <w:szCs w:val="28"/>
        </w:rPr>
      </w:pPr>
    </w:p>
    <w:p w:rsidR="00523CD4" w:rsidRDefault="00523CD4" w:rsidP="0050157A">
      <w:pPr>
        <w:shd w:val="clear" w:color="auto" w:fill="FFFFFF"/>
        <w:tabs>
          <w:tab w:val="left" w:pos="2552"/>
        </w:tabs>
        <w:ind w:left="2552" w:hanging="1843"/>
        <w:jc w:val="center"/>
        <w:rPr>
          <w:b/>
          <w:sz w:val="28"/>
          <w:szCs w:val="28"/>
        </w:rPr>
      </w:pPr>
      <w:r w:rsidRPr="0050157A">
        <w:rPr>
          <w:b/>
          <w:sz w:val="28"/>
          <w:szCs w:val="28"/>
        </w:rPr>
        <w:t>1.2. Используемые сокращения</w:t>
      </w:r>
    </w:p>
    <w:p w:rsidR="00523CD4" w:rsidRPr="0050157A" w:rsidRDefault="00523CD4" w:rsidP="004C0211">
      <w:pPr>
        <w:autoSpaceDE w:val="0"/>
        <w:autoSpaceDN w:val="0"/>
        <w:adjustRightInd w:val="0"/>
        <w:ind w:firstLine="567"/>
        <w:jc w:val="both"/>
        <w:rPr>
          <w:rFonts w:eastAsia="TimesNewRomanPSMT"/>
          <w:sz w:val="28"/>
          <w:szCs w:val="28"/>
          <w:lang w:eastAsia="en-US"/>
        </w:rPr>
      </w:pPr>
      <w:r w:rsidRPr="0050157A">
        <w:rPr>
          <w:rFonts w:eastAsia="TimesNewRomanPSMT"/>
          <w:sz w:val="28"/>
          <w:szCs w:val="28"/>
          <w:lang w:eastAsia="en-US"/>
        </w:rPr>
        <w:t>В настоящей образовательной программе используются следующие сокращения:</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ОП</w:t>
      </w:r>
      <w:r>
        <w:rPr>
          <w:rFonts w:eastAsia="TimesNewRomanPSMT"/>
          <w:sz w:val="28"/>
          <w:szCs w:val="28"/>
          <w:lang w:eastAsia="en-US"/>
        </w:rPr>
        <w:t>ОП</w:t>
      </w:r>
      <w:r w:rsidRPr="0050157A">
        <w:rPr>
          <w:rFonts w:eastAsia="TimesNewRomanPSMT"/>
          <w:sz w:val="28"/>
          <w:szCs w:val="28"/>
          <w:lang w:eastAsia="en-US"/>
        </w:rPr>
        <w:t xml:space="preserve"> </w:t>
      </w:r>
      <w:r w:rsidRPr="0050157A">
        <w:rPr>
          <w:sz w:val="28"/>
          <w:szCs w:val="28"/>
          <w:lang w:eastAsia="en-US"/>
        </w:rPr>
        <w:t xml:space="preserve">– </w:t>
      </w:r>
      <w:r>
        <w:rPr>
          <w:sz w:val="28"/>
          <w:szCs w:val="28"/>
          <w:lang w:eastAsia="en-US"/>
        </w:rPr>
        <w:t xml:space="preserve">основная профессиональная </w:t>
      </w:r>
      <w:r w:rsidRPr="0050157A">
        <w:rPr>
          <w:rFonts w:eastAsia="TimesNewRomanPSMT"/>
          <w:sz w:val="28"/>
          <w:szCs w:val="28"/>
          <w:lang w:eastAsia="en-US"/>
        </w:rPr>
        <w:t>образовательная программа;</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ВО </w:t>
      </w:r>
      <w:r w:rsidRPr="0050157A">
        <w:rPr>
          <w:sz w:val="28"/>
          <w:szCs w:val="28"/>
          <w:lang w:eastAsia="en-US"/>
        </w:rPr>
        <w:t xml:space="preserve">- </w:t>
      </w:r>
      <w:r w:rsidRPr="0050157A">
        <w:rPr>
          <w:rFonts w:eastAsia="TimesNewRomanPSMT"/>
          <w:sz w:val="28"/>
          <w:szCs w:val="28"/>
          <w:lang w:eastAsia="en-US"/>
        </w:rPr>
        <w:t>высшее образование;</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УК </w:t>
      </w:r>
      <w:r w:rsidRPr="0050157A">
        <w:rPr>
          <w:sz w:val="28"/>
          <w:szCs w:val="28"/>
          <w:lang w:eastAsia="en-US"/>
        </w:rPr>
        <w:t xml:space="preserve">- </w:t>
      </w:r>
      <w:r w:rsidRPr="0050157A">
        <w:rPr>
          <w:rFonts w:eastAsia="TimesNewRomanPSMT"/>
          <w:sz w:val="28"/>
          <w:szCs w:val="28"/>
          <w:lang w:eastAsia="en-US"/>
        </w:rPr>
        <w:t>универсальные компетенции;</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ОПК </w:t>
      </w:r>
      <w:r w:rsidRPr="0050157A">
        <w:rPr>
          <w:sz w:val="28"/>
          <w:szCs w:val="28"/>
          <w:lang w:eastAsia="en-US"/>
        </w:rPr>
        <w:t xml:space="preserve">- </w:t>
      </w:r>
      <w:r w:rsidRPr="0050157A">
        <w:rPr>
          <w:rFonts w:eastAsia="TimesNewRomanPSMT"/>
          <w:sz w:val="28"/>
          <w:szCs w:val="28"/>
          <w:lang w:eastAsia="en-US"/>
        </w:rPr>
        <w:t>общепрофессиональные компетенции;</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ПК </w:t>
      </w:r>
      <w:r w:rsidRPr="0050157A">
        <w:rPr>
          <w:sz w:val="28"/>
          <w:szCs w:val="28"/>
          <w:lang w:eastAsia="en-US"/>
        </w:rPr>
        <w:t xml:space="preserve">- </w:t>
      </w:r>
      <w:r w:rsidRPr="0050157A">
        <w:rPr>
          <w:rFonts w:eastAsia="TimesNewRomanPSMT"/>
          <w:sz w:val="28"/>
          <w:szCs w:val="28"/>
          <w:lang w:eastAsia="en-US"/>
        </w:rPr>
        <w:t>профессиональные компетенции;</w:t>
      </w:r>
    </w:p>
    <w:p w:rsidR="00523CD4" w:rsidRPr="0050157A" w:rsidRDefault="00523CD4" w:rsidP="003935ED">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ФГОС ВО </w:t>
      </w:r>
      <w:r w:rsidRPr="0050157A">
        <w:rPr>
          <w:sz w:val="28"/>
          <w:szCs w:val="28"/>
          <w:lang w:eastAsia="en-US"/>
        </w:rPr>
        <w:t xml:space="preserve">- </w:t>
      </w:r>
      <w:r w:rsidRPr="0050157A">
        <w:rPr>
          <w:rFonts w:eastAsia="TimesNewRomanPSMT"/>
          <w:sz w:val="28"/>
          <w:szCs w:val="28"/>
          <w:lang w:eastAsia="en-US"/>
        </w:rPr>
        <w:t>федеральный государственный образовательный стандарт высшего</w:t>
      </w:r>
      <w:r>
        <w:rPr>
          <w:rFonts w:eastAsia="TimesNewRomanPSMT"/>
          <w:sz w:val="28"/>
          <w:szCs w:val="28"/>
          <w:lang w:eastAsia="en-US"/>
        </w:rPr>
        <w:t xml:space="preserve"> </w:t>
      </w:r>
      <w:r w:rsidRPr="0050157A">
        <w:rPr>
          <w:rFonts w:eastAsia="TimesNewRomanPSMT"/>
          <w:sz w:val="28"/>
          <w:szCs w:val="28"/>
          <w:lang w:eastAsia="en-US"/>
        </w:rPr>
        <w:t>образования;</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ИУП </w:t>
      </w:r>
      <w:r w:rsidRPr="0050157A">
        <w:rPr>
          <w:sz w:val="28"/>
          <w:szCs w:val="28"/>
          <w:lang w:eastAsia="en-US"/>
        </w:rPr>
        <w:t xml:space="preserve">– </w:t>
      </w:r>
      <w:r w:rsidRPr="0050157A">
        <w:rPr>
          <w:rFonts w:eastAsia="TimesNewRomanPSMT"/>
          <w:sz w:val="28"/>
          <w:szCs w:val="28"/>
          <w:lang w:eastAsia="en-US"/>
        </w:rPr>
        <w:t>индивидуальный учебный план;</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ВКР </w:t>
      </w:r>
      <w:r w:rsidRPr="0050157A">
        <w:rPr>
          <w:sz w:val="28"/>
          <w:szCs w:val="28"/>
          <w:lang w:eastAsia="en-US"/>
        </w:rPr>
        <w:t xml:space="preserve">– </w:t>
      </w:r>
      <w:r w:rsidRPr="0050157A">
        <w:rPr>
          <w:rFonts w:eastAsia="TimesNewRomanPSMT"/>
          <w:sz w:val="28"/>
          <w:szCs w:val="28"/>
          <w:lang w:eastAsia="en-US"/>
        </w:rPr>
        <w:t>выпускная квалификационная работа;</w:t>
      </w:r>
    </w:p>
    <w:p w:rsidR="00523CD4" w:rsidRPr="0050157A" w:rsidRDefault="00523CD4" w:rsidP="00AF6161">
      <w:pPr>
        <w:autoSpaceDE w:val="0"/>
        <w:autoSpaceDN w:val="0"/>
        <w:adjustRightInd w:val="0"/>
        <w:ind w:left="567"/>
        <w:rPr>
          <w:rFonts w:eastAsia="TimesNewRomanPSMT"/>
          <w:sz w:val="28"/>
          <w:szCs w:val="28"/>
          <w:lang w:eastAsia="en-US"/>
        </w:rPr>
      </w:pPr>
      <w:r>
        <w:rPr>
          <w:rFonts w:eastAsia="TimesNewRomanPSMT"/>
          <w:sz w:val="28"/>
          <w:szCs w:val="28"/>
          <w:lang w:eastAsia="en-US"/>
        </w:rPr>
        <w:t>з.е.</w:t>
      </w:r>
      <w:r w:rsidRPr="0050157A">
        <w:rPr>
          <w:rFonts w:eastAsia="TimesNewRomanPSMT"/>
          <w:sz w:val="28"/>
          <w:szCs w:val="28"/>
          <w:lang w:eastAsia="en-US"/>
        </w:rPr>
        <w:t xml:space="preserve"> </w:t>
      </w:r>
      <w:r w:rsidRPr="0050157A">
        <w:rPr>
          <w:sz w:val="28"/>
          <w:szCs w:val="28"/>
          <w:lang w:eastAsia="en-US"/>
        </w:rPr>
        <w:t xml:space="preserve">– </w:t>
      </w:r>
      <w:r w:rsidRPr="0050157A">
        <w:rPr>
          <w:rFonts w:eastAsia="TimesNewRomanPSMT"/>
          <w:sz w:val="28"/>
          <w:szCs w:val="28"/>
          <w:lang w:eastAsia="en-US"/>
        </w:rPr>
        <w:t>зачетные единицы;</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НПР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педагогические работники;</w:t>
      </w:r>
    </w:p>
    <w:p w:rsidR="00523CD4" w:rsidRPr="0050157A" w:rsidRDefault="00523CD4"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ГИА </w:t>
      </w:r>
      <w:r w:rsidRPr="0050157A">
        <w:rPr>
          <w:sz w:val="28"/>
          <w:szCs w:val="28"/>
          <w:lang w:eastAsia="en-US"/>
        </w:rPr>
        <w:t xml:space="preserve">– </w:t>
      </w:r>
      <w:r w:rsidRPr="0050157A">
        <w:rPr>
          <w:rFonts w:eastAsia="TimesNewRomanPSMT"/>
          <w:sz w:val="28"/>
          <w:szCs w:val="28"/>
          <w:lang w:eastAsia="en-US"/>
        </w:rPr>
        <w:t>государственная итоговая аттестация;</w:t>
      </w:r>
    </w:p>
    <w:p w:rsidR="00523CD4" w:rsidRPr="0050157A" w:rsidRDefault="00523CD4" w:rsidP="00AF6161">
      <w:pPr>
        <w:shd w:val="clear" w:color="auto" w:fill="FFFFFF"/>
        <w:tabs>
          <w:tab w:val="left" w:pos="0"/>
        </w:tabs>
        <w:ind w:left="567"/>
        <w:rPr>
          <w:b/>
          <w:sz w:val="28"/>
          <w:szCs w:val="28"/>
        </w:rPr>
      </w:pPr>
      <w:r w:rsidRPr="0050157A">
        <w:rPr>
          <w:rFonts w:eastAsia="TimesNewRomanPSMT"/>
          <w:sz w:val="28"/>
          <w:szCs w:val="28"/>
          <w:lang w:eastAsia="en-US"/>
        </w:rPr>
        <w:t xml:space="preserve">НИР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исследовательская работа</w:t>
      </w:r>
      <w:r w:rsidRPr="0050157A">
        <w:rPr>
          <w:sz w:val="28"/>
          <w:szCs w:val="28"/>
          <w:lang w:eastAsia="en-US"/>
        </w:rPr>
        <w:t>.</w:t>
      </w:r>
    </w:p>
    <w:p w:rsidR="00523CD4" w:rsidRDefault="00523CD4" w:rsidP="00F730FB">
      <w:pPr>
        <w:shd w:val="clear" w:color="auto" w:fill="FFFFFF"/>
        <w:tabs>
          <w:tab w:val="left" w:pos="2552"/>
        </w:tabs>
        <w:ind w:left="2552" w:hanging="1843"/>
        <w:jc w:val="both"/>
        <w:rPr>
          <w:sz w:val="28"/>
          <w:szCs w:val="28"/>
        </w:rPr>
      </w:pPr>
    </w:p>
    <w:p w:rsidR="00523CD4" w:rsidRPr="00F730FB" w:rsidRDefault="00523CD4" w:rsidP="00935500">
      <w:pPr>
        <w:ind w:firstLine="426"/>
        <w:jc w:val="center"/>
        <w:rPr>
          <w:b/>
          <w:sz w:val="28"/>
          <w:szCs w:val="28"/>
        </w:rPr>
      </w:pPr>
      <w:r>
        <w:rPr>
          <w:b/>
          <w:sz w:val="28"/>
          <w:szCs w:val="28"/>
        </w:rPr>
        <w:t xml:space="preserve"> </w:t>
      </w:r>
      <w:r w:rsidRPr="00F730FB">
        <w:rPr>
          <w:b/>
          <w:sz w:val="28"/>
          <w:szCs w:val="28"/>
        </w:rPr>
        <w:t>1.3</w:t>
      </w:r>
      <w:r>
        <w:rPr>
          <w:b/>
          <w:sz w:val="28"/>
          <w:szCs w:val="28"/>
        </w:rPr>
        <w:t>.</w:t>
      </w:r>
      <w:r w:rsidRPr="00F730FB">
        <w:rPr>
          <w:b/>
          <w:sz w:val="28"/>
          <w:szCs w:val="28"/>
        </w:rPr>
        <w:t xml:space="preserve"> Общая характеристика ОП</w:t>
      </w:r>
      <w:r>
        <w:rPr>
          <w:b/>
          <w:sz w:val="28"/>
          <w:szCs w:val="28"/>
        </w:rPr>
        <w:t>ОП</w:t>
      </w:r>
      <w:r w:rsidRPr="00F730FB">
        <w:rPr>
          <w:b/>
          <w:sz w:val="28"/>
          <w:szCs w:val="28"/>
        </w:rPr>
        <w:t xml:space="preserve"> ВО</w:t>
      </w:r>
      <w:r>
        <w:rPr>
          <w:b/>
          <w:sz w:val="28"/>
          <w:szCs w:val="28"/>
        </w:rPr>
        <w:t xml:space="preserve"> аспирантуры</w:t>
      </w:r>
    </w:p>
    <w:p w:rsidR="00523CD4" w:rsidRPr="00810C0E" w:rsidRDefault="00523CD4" w:rsidP="00810C0E">
      <w:pPr>
        <w:ind w:firstLine="540"/>
        <w:jc w:val="both"/>
        <w:rPr>
          <w:sz w:val="28"/>
          <w:szCs w:val="28"/>
        </w:rPr>
      </w:pPr>
      <w:r w:rsidRPr="00810C0E">
        <w:rPr>
          <w:sz w:val="28"/>
          <w:szCs w:val="28"/>
        </w:rPr>
        <w:t>Целью ОПОП ВО аспирантуры является создание аспирантам услови</w:t>
      </w:r>
      <w:r>
        <w:rPr>
          <w:sz w:val="28"/>
          <w:szCs w:val="28"/>
        </w:rPr>
        <w:t>й</w:t>
      </w:r>
      <w:r w:rsidRPr="00810C0E">
        <w:rPr>
          <w:sz w:val="28"/>
          <w:szCs w:val="28"/>
        </w:rPr>
        <w:t xml:space="preserve">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523CD4" w:rsidRDefault="00523CD4" w:rsidP="006560F7">
      <w:pPr>
        <w:autoSpaceDE w:val="0"/>
        <w:autoSpaceDN w:val="0"/>
        <w:adjustRightInd w:val="0"/>
        <w:ind w:firstLine="709"/>
        <w:jc w:val="both"/>
        <w:rPr>
          <w:sz w:val="28"/>
          <w:szCs w:val="28"/>
        </w:rPr>
      </w:pPr>
      <w:r>
        <w:rPr>
          <w:sz w:val="28"/>
          <w:szCs w:val="28"/>
        </w:rPr>
        <w:t xml:space="preserve">Данная цель предполагает решение следующих задач: </w:t>
      </w:r>
    </w:p>
    <w:p w:rsidR="00523CD4" w:rsidRPr="006560F7" w:rsidRDefault="00523CD4"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xml:space="preserve">- формирование системного мировоззрения, представлений, теоретических знаний, практических умений и навыков по научным основам и методам </w:t>
      </w:r>
      <w:r w:rsidRPr="0047220C">
        <w:rPr>
          <w:sz w:val="28"/>
          <w:szCs w:val="28"/>
          <w:lang w:eastAsia="en-US"/>
        </w:rPr>
        <w:t>бухгалтерского учета, статистики, экономического анализа, аудита и контроля;</w:t>
      </w:r>
      <w:r w:rsidRPr="006560F7">
        <w:rPr>
          <w:color w:val="000000"/>
          <w:sz w:val="28"/>
          <w:szCs w:val="28"/>
          <w:lang w:eastAsia="en-US"/>
        </w:rPr>
        <w:t xml:space="preserve"> </w:t>
      </w:r>
    </w:p>
    <w:p w:rsidR="00523CD4" w:rsidRPr="006560F7" w:rsidRDefault="00523CD4"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формирование навыков самостоятельной науч</w:t>
      </w:r>
      <w:r>
        <w:rPr>
          <w:color w:val="000000"/>
          <w:sz w:val="28"/>
          <w:szCs w:val="28"/>
          <w:lang w:eastAsia="en-US"/>
        </w:rPr>
        <w:t>но-исследовательской и педагоги</w:t>
      </w:r>
      <w:r w:rsidRPr="006560F7">
        <w:rPr>
          <w:color w:val="000000"/>
          <w:sz w:val="28"/>
          <w:szCs w:val="28"/>
          <w:lang w:eastAsia="en-US"/>
        </w:rPr>
        <w:t xml:space="preserve">ческой деятельности; </w:t>
      </w:r>
    </w:p>
    <w:p w:rsidR="00523CD4" w:rsidRPr="006560F7" w:rsidRDefault="00523CD4" w:rsidP="006560F7">
      <w:pPr>
        <w:ind w:firstLine="709"/>
        <w:jc w:val="both"/>
        <w:rPr>
          <w:sz w:val="28"/>
          <w:szCs w:val="28"/>
        </w:rPr>
      </w:pPr>
      <w:r w:rsidRPr="006560F7">
        <w:rPr>
          <w:color w:val="000000"/>
          <w:sz w:val="28"/>
          <w:szCs w:val="28"/>
          <w:lang w:eastAsia="en-US"/>
        </w:rPr>
        <w:t>- совершенствование философской подготовки, знаний иностранного языка, ориентированной в научной и профессиональной деятельности.</w:t>
      </w:r>
    </w:p>
    <w:p w:rsidR="00523CD4" w:rsidRPr="00F730FB" w:rsidRDefault="00523CD4" w:rsidP="00BD285D">
      <w:pPr>
        <w:ind w:firstLine="426"/>
        <w:jc w:val="both"/>
        <w:rPr>
          <w:sz w:val="28"/>
          <w:szCs w:val="28"/>
        </w:rPr>
      </w:pPr>
      <w:r w:rsidRPr="00A21051">
        <w:rPr>
          <w:sz w:val="28"/>
          <w:szCs w:val="28"/>
        </w:rPr>
        <w:t>Обучение  по программе  аспирантуры  по направлению подготовки 38.06.01. Экономика и направленности (профилю)  подготовки 08.00.12 «Бухгалтерский учет, статистика» в ФГБОУ ВПО</w:t>
      </w:r>
      <w:r w:rsidRPr="00F730FB">
        <w:rPr>
          <w:sz w:val="28"/>
          <w:szCs w:val="28"/>
        </w:rPr>
        <w:t xml:space="preserve">  Казанский ГАУ  осуществляется  в  </w:t>
      </w:r>
      <w:r>
        <w:rPr>
          <w:sz w:val="28"/>
          <w:szCs w:val="28"/>
        </w:rPr>
        <w:t>очной и заочной формах обучения.</w:t>
      </w:r>
    </w:p>
    <w:p w:rsidR="00523CD4" w:rsidRPr="001653C4" w:rsidRDefault="00523CD4" w:rsidP="00BD285D">
      <w:pPr>
        <w:ind w:firstLine="426"/>
        <w:jc w:val="both"/>
        <w:rPr>
          <w:sz w:val="28"/>
          <w:szCs w:val="28"/>
        </w:rPr>
      </w:pPr>
      <w:r w:rsidRPr="00F730FB">
        <w:rPr>
          <w:sz w:val="28"/>
          <w:szCs w:val="28"/>
        </w:rPr>
        <w:lastRenderedPageBreak/>
        <w:t xml:space="preserve">Объем программы аспирантуры составляет </w:t>
      </w:r>
      <w:r w:rsidRPr="0047220C">
        <w:rPr>
          <w:sz w:val="28"/>
          <w:szCs w:val="28"/>
        </w:rPr>
        <w:t xml:space="preserve">180 зачетных единиц (далее – з.е.) </w:t>
      </w:r>
      <w:r w:rsidRPr="00F730FB">
        <w:rPr>
          <w:sz w:val="28"/>
          <w:szCs w:val="28"/>
        </w:rPr>
        <w:t>вне зависимости от формы обучения,</w:t>
      </w:r>
      <w:r>
        <w:rPr>
          <w:sz w:val="28"/>
          <w:szCs w:val="28"/>
        </w:rPr>
        <w:t xml:space="preserve"> применяемых образовательных технологий,</w:t>
      </w:r>
      <w:r w:rsidRPr="00F730FB">
        <w:rPr>
          <w:sz w:val="28"/>
          <w:szCs w:val="28"/>
        </w:rPr>
        <w:t xml:space="preserve"> реализации программы аспирантуры по индивидуальному учебному плану</w:t>
      </w:r>
      <w:r>
        <w:rPr>
          <w:sz w:val="28"/>
          <w:szCs w:val="28"/>
        </w:rPr>
        <w:t xml:space="preserve"> (ИУП)</w:t>
      </w:r>
      <w:r w:rsidRPr="00F730FB">
        <w:rPr>
          <w:sz w:val="28"/>
          <w:szCs w:val="28"/>
        </w:rPr>
        <w:t>,  в том числе при ускоренном обучении. Зачетная единица для О</w:t>
      </w:r>
      <w:r>
        <w:rPr>
          <w:sz w:val="28"/>
          <w:szCs w:val="28"/>
        </w:rPr>
        <w:t>ПО</w:t>
      </w:r>
      <w:r w:rsidRPr="00F730FB">
        <w:rPr>
          <w:sz w:val="28"/>
          <w:szCs w:val="28"/>
        </w:rPr>
        <w:t xml:space="preserve">П </w:t>
      </w:r>
      <w:r>
        <w:rPr>
          <w:sz w:val="28"/>
          <w:szCs w:val="28"/>
        </w:rPr>
        <w:t xml:space="preserve">ВО </w:t>
      </w:r>
      <w:r w:rsidRPr="00F730FB">
        <w:rPr>
          <w:sz w:val="28"/>
          <w:szCs w:val="28"/>
        </w:rPr>
        <w:t>аспирантуры эквивалентна  36 академическим часам (</w:t>
      </w:r>
      <w:r w:rsidRPr="001653C4">
        <w:rPr>
          <w:sz w:val="28"/>
          <w:szCs w:val="28"/>
        </w:rPr>
        <w:t xml:space="preserve">при продолжительности академического часа 45 минут). </w:t>
      </w:r>
    </w:p>
    <w:p w:rsidR="00523CD4" w:rsidRPr="001653C4" w:rsidRDefault="00523CD4" w:rsidP="00BD285D">
      <w:pPr>
        <w:autoSpaceDE w:val="0"/>
        <w:autoSpaceDN w:val="0"/>
        <w:adjustRightInd w:val="0"/>
        <w:ind w:firstLine="708"/>
        <w:jc w:val="both"/>
        <w:rPr>
          <w:color w:val="000000"/>
          <w:sz w:val="28"/>
          <w:szCs w:val="28"/>
          <w:lang w:eastAsia="en-US"/>
        </w:rPr>
      </w:pPr>
      <w:r w:rsidRPr="001653C4">
        <w:rPr>
          <w:color w:val="000000"/>
          <w:sz w:val="28"/>
          <w:szCs w:val="28"/>
          <w:lang w:eastAsia="en-US"/>
        </w:rPr>
        <w:t xml:space="preserve">Срок освоения ОПОП ВО аспирантуры в соответствии с ФГОС ВО по направлению подготовки </w:t>
      </w:r>
      <w:r w:rsidRPr="001653C4">
        <w:rPr>
          <w:sz w:val="28"/>
          <w:szCs w:val="28"/>
        </w:rPr>
        <w:t xml:space="preserve">38.06.01. Экономика </w:t>
      </w:r>
      <w:r w:rsidRPr="001653C4">
        <w:rPr>
          <w:color w:val="000000"/>
          <w:sz w:val="28"/>
          <w:szCs w:val="28"/>
          <w:lang w:eastAsia="en-US"/>
        </w:rPr>
        <w:t xml:space="preserve">(профиль </w:t>
      </w:r>
      <w:r w:rsidRPr="001653C4">
        <w:rPr>
          <w:sz w:val="28"/>
          <w:szCs w:val="28"/>
        </w:rPr>
        <w:t>08.00.12 «Бухгалтерский учет, статистика»</w:t>
      </w:r>
      <w:r w:rsidRPr="001653C4">
        <w:rPr>
          <w:color w:val="000000"/>
          <w:sz w:val="28"/>
          <w:szCs w:val="28"/>
          <w:lang w:eastAsia="en-US"/>
        </w:rPr>
        <w:t xml:space="preserve">): </w:t>
      </w:r>
    </w:p>
    <w:p w:rsidR="00523CD4" w:rsidRPr="00F730FB" w:rsidRDefault="00523CD4" w:rsidP="00516B4C">
      <w:pPr>
        <w:ind w:firstLine="426"/>
        <w:jc w:val="both"/>
        <w:rPr>
          <w:sz w:val="28"/>
          <w:szCs w:val="28"/>
        </w:rPr>
      </w:pPr>
      <w:r w:rsidRPr="00F730FB">
        <w:rPr>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Pr="0047220C">
        <w:rPr>
          <w:sz w:val="28"/>
          <w:szCs w:val="28"/>
        </w:rPr>
        <w:t>3 года;</w:t>
      </w:r>
      <w:r w:rsidRPr="00F730FB">
        <w:rPr>
          <w:sz w:val="28"/>
          <w:szCs w:val="28"/>
        </w:rPr>
        <w:t xml:space="preserve"> </w:t>
      </w:r>
      <w:r>
        <w:rPr>
          <w:sz w:val="28"/>
          <w:szCs w:val="28"/>
        </w:rPr>
        <w:t xml:space="preserve">объем программы аспирантуры в очной форме обучения, реализуемый за один учебный год, составляет </w:t>
      </w:r>
      <w:r w:rsidRPr="0047220C">
        <w:rPr>
          <w:sz w:val="28"/>
          <w:szCs w:val="28"/>
        </w:rPr>
        <w:t>46</w:t>
      </w:r>
      <w:r>
        <w:rPr>
          <w:sz w:val="28"/>
          <w:szCs w:val="28"/>
        </w:rPr>
        <w:t xml:space="preserve"> з.е.;</w:t>
      </w:r>
    </w:p>
    <w:p w:rsidR="00523CD4" w:rsidRPr="00F730FB" w:rsidRDefault="00523CD4" w:rsidP="00516B4C">
      <w:pPr>
        <w:ind w:firstLine="426"/>
        <w:jc w:val="both"/>
        <w:rPr>
          <w:sz w:val="28"/>
          <w:szCs w:val="28"/>
        </w:rPr>
      </w:pPr>
      <w:r>
        <w:rPr>
          <w:sz w:val="28"/>
          <w:szCs w:val="28"/>
        </w:rPr>
        <w:t xml:space="preserve"> в   заочной  </w:t>
      </w:r>
      <w:r w:rsidRPr="00F730FB">
        <w:rPr>
          <w:sz w:val="28"/>
          <w:szCs w:val="28"/>
        </w:rPr>
        <w:t xml:space="preserve">форме   обучения,   вне   зависимости   от  </w:t>
      </w:r>
      <w:r>
        <w:rPr>
          <w:sz w:val="28"/>
          <w:szCs w:val="28"/>
        </w:rPr>
        <w:t xml:space="preserve"> применяемых   образовательных </w:t>
      </w:r>
      <w:r w:rsidRPr="00F730FB">
        <w:rPr>
          <w:sz w:val="28"/>
          <w:szCs w:val="28"/>
        </w:rPr>
        <w:t xml:space="preserve">технологий, составляет </w:t>
      </w:r>
      <w:r w:rsidRPr="0047220C">
        <w:rPr>
          <w:sz w:val="28"/>
          <w:szCs w:val="28"/>
        </w:rPr>
        <w:t>4 года</w:t>
      </w:r>
      <w:r w:rsidRPr="00F730FB">
        <w:rPr>
          <w:sz w:val="28"/>
          <w:szCs w:val="28"/>
        </w:rPr>
        <w:t xml:space="preserve">; </w:t>
      </w:r>
      <w:r>
        <w:rPr>
          <w:sz w:val="28"/>
          <w:szCs w:val="28"/>
        </w:rPr>
        <w:t xml:space="preserve">объем программы аспирантуры реализуемый за один учебный год, определяется </w:t>
      </w:r>
      <w:r w:rsidRPr="00F730FB">
        <w:rPr>
          <w:sz w:val="28"/>
          <w:szCs w:val="28"/>
        </w:rPr>
        <w:t xml:space="preserve">ФГБОУ ВПО  </w:t>
      </w:r>
      <w:r>
        <w:rPr>
          <w:sz w:val="28"/>
          <w:szCs w:val="28"/>
        </w:rPr>
        <w:t>Казанским ГАУ, но не может составлять более 42 з.е. в год;</w:t>
      </w:r>
    </w:p>
    <w:p w:rsidR="00523CD4" w:rsidRDefault="00523CD4" w:rsidP="00516B4C">
      <w:pPr>
        <w:ind w:firstLine="426"/>
        <w:jc w:val="both"/>
        <w:rPr>
          <w:sz w:val="28"/>
          <w:szCs w:val="28"/>
        </w:rPr>
      </w:pPr>
      <w:r w:rsidRPr="00F730FB">
        <w:rPr>
          <w:sz w:val="28"/>
          <w:szCs w:val="28"/>
        </w:rPr>
        <w:t xml:space="preserve"> при  обучении  по  индивидуальному  учебному плану, вне за</w:t>
      </w:r>
      <w:r>
        <w:rPr>
          <w:sz w:val="28"/>
          <w:szCs w:val="28"/>
        </w:rPr>
        <w:t xml:space="preserve">висимости от  формы  обучения, </w:t>
      </w:r>
      <w:r w:rsidRPr="00F730FB">
        <w:rPr>
          <w:sz w:val="28"/>
          <w:szCs w:val="28"/>
        </w:rPr>
        <w:t>устанавливается  ФГБОУ ВПО  Казанский ГАУ  самостоятельно,  но  не  более  срока получения  образования,  установленного  для  соответс</w:t>
      </w:r>
      <w:r>
        <w:rPr>
          <w:sz w:val="28"/>
          <w:szCs w:val="28"/>
        </w:rPr>
        <w:t>твующей  формы  обучения;</w:t>
      </w:r>
    </w:p>
    <w:p w:rsidR="00523CD4" w:rsidRPr="00F730FB" w:rsidRDefault="00523CD4" w:rsidP="00516B4C">
      <w:pPr>
        <w:ind w:firstLine="426"/>
        <w:jc w:val="both"/>
        <w:rPr>
          <w:sz w:val="28"/>
          <w:szCs w:val="28"/>
        </w:rPr>
      </w:pPr>
      <w:r>
        <w:rPr>
          <w:sz w:val="28"/>
          <w:szCs w:val="28"/>
        </w:rPr>
        <w:t xml:space="preserve">при </w:t>
      </w:r>
      <w:r w:rsidRPr="00F730FB">
        <w:rPr>
          <w:sz w:val="28"/>
          <w:szCs w:val="28"/>
        </w:rPr>
        <w:t xml:space="preserve">обучении  по  индивидуальному плану лиц с ограниченными возможностями здоровья ФГБОУ ВПО  Казанский ГАУ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 </w:t>
      </w:r>
    </w:p>
    <w:p w:rsidR="00523CD4" w:rsidRPr="00BD285D" w:rsidRDefault="00523CD4" w:rsidP="00BD285D">
      <w:pPr>
        <w:ind w:firstLine="709"/>
        <w:jc w:val="both"/>
        <w:rPr>
          <w:color w:val="000000"/>
          <w:sz w:val="28"/>
          <w:szCs w:val="28"/>
          <w:lang w:eastAsia="en-US"/>
        </w:rPr>
      </w:pPr>
      <w:r w:rsidRPr="00BD285D">
        <w:rPr>
          <w:color w:val="000000"/>
          <w:sz w:val="28"/>
          <w:szCs w:val="28"/>
          <w:lang w:eastAsia="en-US"/>
        </w:rPr>
        <w:t xml:space="preserve">В случае досрочного освоения ОПОП ВО </w:t>
      </w:r>
      <w:r>
        <w:rPr>
          <w:color w:val="000000"/>
          <w:sz w:val="28"/>
          <w:szCs w:val="28"/>
          <w:lang w:eastAsia="en-US"/>
        </w:rPr>
        <w:t xml:space="preserve">аспирантуры </w:t>
      </w:r>
      <w:r w:rsidRPr="00BD285D">
        <w:rPr>
          <w:color w:val="000000"/>
          <w:sz w:val="28"/>
          <w:szCs w:val="28"/>
          <w:lang w:eastAsia="en-US"/>
        </w:rPr>
        <w:t>и успешной защиты диссертации аспиранту присуждается искомая степень независимо от срока обучения в аспирантуре.</w:t>
      </w:r>
    </w:p>
    <w:p w:rsidR="00523CD4" w:rsidRPr="00F730FB" w:rsidRDefault="00523CD4" w:rsidP="00F730FB">
      <w:pPr>
        <w:ind w:firstLine="426"/>
        <w:jc w:val="both"/>
        <w:rPr>
          <w:sz w:val="28"/>
          <w:szCs w:val="28"/>
        </w:rPr>
      </w:pPr>
      <w:r w:rsidRPr="00F730FB">
        <w:rPr>
          <w:sz w:val="28"/>
          <w:szCs w:val="28"/>
        </w:rPr>
        <w:t xml:space="preserve">Образовательная деятельность по программе аспирантуры осуществляется на государственном языке Российской Федерации. </w:t>
      </w:r>
    </w:p>
    <w:p w:rsidR="00523CD4" w:rsidRPr="00F730FB" w:rsidRDefault="00523CD4" w:rsidP="00F730FB">
      <w:pPr>
        <w:jc w:val="both"/>
        <w:rPr>
          <w:sz w:val="28"/>
          <w:szCs w:val="28"/>
        </w:rPr>
      </w:pPr>
    </w:p>
    <w:p w:rsidR="00523CD4" w:rsidRDefault="00523CD4" w:rsidP="00932671">
      <w:pPr>
        <w:ind w:firstLine="426"/>
        <w:jc w:val="center"/>
        <w:rPr>
          <w:b/>
          <w:sz w:val="28"/>
          <w:szCs w:val="28"/>
        </w:rPr>
      </w:pPr>
      <w:r w:rsidRPr="00F730FB">
        <w:rPr>
          <w:b/>
          <w:sz w:val="28"/>
          <w:szCs w:val="28"/>
        </w:rPr>
        <w:t>1.4</w:t>
      </w:r>
      <w:r>
        <w:rPr>
          <w:b/>
          <w:sz w:val="28"/>
          <w:szCs w:val="28"/>
        </w:rPr>
        <w:t>.</w:t>
      </w:r>
      <w:r w:rsidRPr="00F730FB">
        <w:rPr>
          <w:b/>
          <w:sz w:val="28"/>
          <w:szCs w:val="28"/>
        </w:rPr>
        <w:t xml:space="preserve"> Требования к уровню подготовки, необходимому  для освоения образовательной программы</w:t>
      </w:r>
    </w:p>
    <w:p w:rsidR="00523CD4" w:rsidRPr="00F730FB" w:rsidRDefault="00523CD4" w:rsidP="00932671">
      <w:pPr>
        <w:ind w:firstLine="426"/>
        <w:jc w:val="center"/>
        <w:rPr>
          <w:sz w:val="28"/>
          <w:szCs w:val="28"/>
        </w:rPr>
      </w:pPr>
    </w:p>
    <w:p w:rsidR="00523CD4" w:rsidRDefault="00523CD4" w:rsidP="00F730FB">
      <w:pPr>
        <w:ind w:firstLine="708"/>
        <w:jc w:val="both"/>
        <w:rPr>
          <w:sz w:val="28"/>
          <w:szCs w:val="28"/>
        </w:rPr>
      </w:pPr>
      <w:r w:rsidRPr="00F730FB">
        <w:rPr>
          <w:sz w:val="28"/>
          <w:szCs w:val="28"/>
        </w:rPr>
        <w:t>К освоению программ подготовки научно-педагогических кадров в аспирантуре допускаются лица, имеющие образование не ниже высшего образования (специалитет или магистратура).</w:t>
      </w:r>
    </w:p>
    <w:p w:rsidR="00523CD4" w:rsidRPr="00516B4C" w:rsidRDefault="00523CD4" w:rsidP="00F730FB">
      <w:pPr>
        <w:ind w:firstLine="708"/>
        <w:jc w:val="both"/>
        <w:rPr>
          <w:sz w:val="28"/>
          <w:szCs w:val="28"/>
        </w:rPr>
      </w:pPr>
      <w:r w:rsidRPr="00516B4C">
        <w:rPr>
          <w:sz w:val="28"/>
          <w:szCs w:val="28"/>
        </w:rPr>
        <w:t>Лица, имеющие высшее профессиональное образование</w:t>
      </w:r>
      <w:r>
        <w:rPr>
          <w:sz w:val="28"/>
          <w:szCs w:val="28"/>
        </w:rPr>
        <w:t>,</w:t>
      </w:r>
      <w:r w:rsidRPr="00516B4C">
        <w:rPr>
          <w:sz w:val="28"/>
          <w:szCs w:val="28"/>
        </w:rPr>
        <w:t xml:space="preserve"> принимаются в аспирантуру на конкурсной основе по результатам сдачи вступительных </w:t>
      </w:r>
      <w:r>
        <w:rPr>
          <w:sz w:val="28"/>
          <w:szCs w:val="28"/>
        </w:rPr>
        <w:t xml:space="preserve">испытаний, программы которых разрабатываются </w:t>
      </w:r>
      <w:r w:rsidRPr="00F730FB">
        <w:rPr>
          <w:sz w:val="28"/>
          <w:szCs w:val="28"/>
        </w:rPr>
        <w:t>ФГБОУ ВПО  Казанский ГАУ</w:t>
      </w:r>
      <w:r>
        <w:rPr>
          <w:i/>
          <w:iCs/>
          <w:sz w:val="28"/>
          <w:szCs w:val="28"/>
        </w:rPr>
        <w:t>.</w:t>
      </w:r>
    </w:p>
    <w:p w:rsidR="00523CD4" w:rsidRDefault="00523CD4" w:rsidP="00F730FB">
      <w:pPr>
        <w:ind w:firstLine="708"/>
        <w:jc w:val="both"/>
        <w:rPr>
          <w:sz w:val="28"/>
          <w:szCs w:val="28"/>
        </w:rPr>
      </w:pPr>
    </w:p>
    <w:p w:rsidR="00523CD4" w:rsidRPr="00F730FB" w:rsidRDefault="00523CD4" w:rsidP="003521F0">
      <w:pPr>
        <w:shd w:val="clear" w:color="auto" w:fill="FFFFFF"/>
        <w:tabs>
          <w:tab w:val="left" w:pos="0"/>
        </w:tabs>
        <w:jc w:val="both"/>
        <w:rPr>
          <w:bCs/>
          <w:sz w:val="28"/>
          <w:szCs w:val="28"/>
        </w:rPr>
      </w:pPr>
      <w:r w:rsidRPr="00F730FB">
        <w:rPr>
          <w:b/>
          <w:bCs/>
          <w:sz w:val="28"/>
          <w:szCs w:val="28"/>
        </w:rPr>
        <w:lastRenderedPageBreak/>
        <w:t>2. ХАРАКТЕРИСТИКА ПРОФЕССИОНАЛЬНОЙ ДЕЯТЕЛЬНОСТИ ВЬШУСКНИКА ОП</w:t>
      </w:r>
      <w:r>
        <w:rPr>
          <w:b/>
          <w:bCs/>
          <w:sz w:val="28"/>
          <w:szCs w:val="28"/>
        </w:rPr>
        <w:t>ОП ВО АСПИРАНТУРЫ</w:t>
      </w:r>
      <w:r w:rsidRPr="00F730FB">
        <w:rPr>
          <w:b/>
          <w:bCs/>
          <w:sz w:val="28"/>
          <w:szCs w:val="28"/>
        </w:rPr>
        <w:t xml:space="preserve"> ПО НАПРАВЛЕНИЮ ПОДГОТОВКИ</w:t>
      </w:r>
    </w:p>
    <w:p w:rsidR="00523CD4" w:rsidRPr="00F730FB" w:rsidRDefault="00523CD4" w:rsidP="00F730FB">
      <w:pPr>
        <w:jc w:val="both"/>
        <w:rPr>
          <w:sz w:val="28"/>
          <w:szCs w:val="28"/>
        </w:rPr>
      </w:pPr>
    </w:p>
    <w:p w:rsidR="00523CD4" w:rsidRPr="00F730FB" w:rsidRDefault="00523CD4" w:rsidP="00932671">
      <w:pPr>
        <w:ind w:firstLine="700"/>
        <w:jc w:val="center"/>
        <w:rPr>
          <w:b/>
          <w:spacing w:val="-3"/>
          <w:sz w:val="28"/>
          <w:szCs w:val="28"/>
        </w:rPr>
      </w:pPr>
      <w:bookmarkStart w:id="1" w:name="_Toc320745262"/>
      <w:bookmarkStart w:id="2" w:name="_Toc321129693"/>
      <w:r w:rsidRPr="00F730FB">
        <w:rPr>
          <w:b/>
          <w:sz w:val="28"/>
          <w:szCs w:val="28"/>
        </w:rPr>
        <w:t xml:space="preserve">2.1. </w:t>
      </w:r>
      <w:bookmarkStart w:id="3" w:name="_Toc324587741"/>
      <w:r w:rsidRPr="00F730FB">
        <w:rPr>
          <w:b/>
          <w:sz w:val="28"/>
          <w:szCs w:val="28"/>
        </w:rPr>
        <w:t>Область профессиональной деятельности выпускника</w:t>
      </w:r>
      <w:bookmarkEnd w:id="1"/>
      <w:bookmarkEnd w:id="2"/>
      <w:bookmarkEnd w:id="3"/>
    </w:p>
    <w:p w:rsidR="00523CD4" w:rsidRPr="001653C4" w:rsidRDefault="00523CD4" w:rsidP="001653C4">
      <w:pPr>
        <w:pStyle w:val="ConsPlusNormal"/>
        <w:jc w:val="both"/>
        <w:rPr>
          <w:rFonts w:ascii="Times New Roman" w:hAnsi="Times New Roman" w:cs="Times New Roman"/>
          <w:sz w:val="28"/>
          <w:szCs w:val="28"/>
        </w:rPr>
      </w:pPr>
      <w:bookmarkStart w:id="4" w:name="_Toc320745263"/>
      <w:bookmarkStart w:id="5" w:name="_Toc321129694"/>
      <w:r w:rsidRPr="001653C4">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523CD4" w:rsidRDefault="00523CD4" w:rsidP="00F730FB">
      <w:pPr>
        <w:jc w:val="both"/>
        <w:rPr>
          <w:color w:val="00B050"/>
          <w:sz w:val="28"/>
          <w:szCs w:val="28"/>
        </w:rPr>
      </w:pPr>
    </w:p>
    <w:p w:rsidR="00523CD4" w:rsidRPr="00F730FB" w:rsidRDefault="00523CD4" w:rsidP="00932671">
      <w:pPr>
        <w:ind w:firstLine="360"/>
        <w:jc w:val="center"/>
        <w:rPr>
          <w:b/>
          <w:sz w:val="28"/>
          <w:szCs w:val="28"/>
        </w:rPr>
      </w:pPr>
      <w:r w:rsidRPr="00F730FB">
        <w:rPr>
          <w:b/>
          <w:sz w:val="28"/>
          <w:szCs w:val="28"/>
        </w:rPr>
        <w:t xml:space="preserve">2.2. </w:t>
      </w:r>
      <w:bookmarkStart w:id="6" w:name="_Toc324587742"/>
      <w:r w:rsidRPr="00F730FB">
        <w:rPr>
          <w:b/>
          <w:sz w:val="28"/>
          <w:szCs w:val="28"/>
        </w:rPr>
        <w:t>Объекты профессиональной деятельности выпускника</w:t>
      </w:r>
      <w:bookmarkEnd w:id="4"/>
      <w:bookmarkEnd w:id="5"/>
      <w:bookmarkEnd w:id="6"/>
    </w:p>
    <w:p w:rsidR="00523CD4" w:rsidRDefault="00523CD4" w:rsidP="001653C4">
      <w:pPr>
        <w:pStyle w:val="ConsPlusNormal"/>
        <w:ind w:firstLine="540"/>
        <w:jc w:val="both"/>
        <w:rPr>
          <w:rFonts w:ascii="Times New Roman" w:hAnsi="Times New Roman" w:cs="Times New Roman"/>
          <w:sz w:val="28"/>
          <w:szCs w:val="28"/>
        </w:rPr>
      </w:pPr>
      <w:r w:rsidRPr="001653C4">
        <w:rPr>
          <w:rFonts w:ascii="Times New Roman" w:hAnsi="Times New Roman" w:cs="Times New Roman"/>
          <w:sz w:val="28"/>
          <w:szCs w:val="28"/>
        </w:rPr>
        <w:t xml:space="preserve">Объектами   профессиональной   деятельности   выпускников,   освоивших   программу  аспирантуры, являются: </w:t>
      </w:r>
      <w:bookmarkStart w:id="7" w:name="_Toc320745264"/>
      <w:bookmarkStart w:id="8" w:name="_Toc321129695"/>
      <w:bookmarkStart w:id="9" w:name="_Toc324587743"/>
    </w:p>
    <w:p w:rsidR="00523CD4" w:rsidRPr="001653C4" w:rsidRDefault="00523CD4" w:rsidP="00165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53C4">
        <w:rPr>
          <w:rFonts w:ascii="Times New Roman" w:hAnsi="Times New Roman" w:cs="Times New Roman"/>
          <w:sz w:val="28"/>
          <w:szCs w:val="28"/>
        </w:rPr>
        <w:t>концептуальные (фундаментальные) проблемы экономической науки, включая методы экономического анализа;</w:t>
      </w:r>
    </w:p>
    <w:p w:rsidR="00523CD4" w:rsidRDefault="00523CD4" w:rsidP="00165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53C4">
        <w:rPr>
          <w:rFonts w:ascii="Times New Roman" w:hAnsi="Times New Roman" w:cs="Times New Roman"/>
          <w:sz w:val="28"/>
          <w:szCs w:val="28"/>
        </w:rPr>
        <w:t>прикладные проблемы функционирования различных экономических агентов, рынков и систем.</w:t>
      </w:r>
    </w:p>
    <w:p w:rsidR="00523CD4" w:rsidRPr="001653C4" w:rsidRDefault="00523CD4" w:rsidP="001653C4">
      <w:pPr>
        <w:pStyle w:val="ConsPlusNormal"/>
        <w:ind w:firstLine="540"/>
        <w:jc w:val="both"/>
        <w:rPr>
          <w:rFonts w:ascii="Times New Roman" w:hAnsi="Times New Roman" w:cs="Times New Roman"/>
          <w:sz w:val="28"/>
          <w:szCs w:val="28"/>
        </w:rPr>
      </w:pPr>
    </w:p>
    <w:p w:rsidR="00523CD4" w:rsidRPr="00F730FB" w:rsidRDefault="00523CD4" w:rsidP="001653C4">
      <w:pPr>
        <w:jc w:val="center"/>
        <w:rPr>
          <w:b/>
          <w:sz w:val="28"/>
          <w:szCs w:val="28"/>
        </w:rPr>
      </w:pPr>
      <w:r w:rsidRPr="00F730FB">
        <w:rPr>
          <w:b/>
          <w:sz w:val="28"/>
          <w:szCs w:val="28"/>
        </w:rPr>
        <w:t>2.3. Виды профессиональной деятельности выпускника</w:t>
      </w:r>
      <w:bookmarkEnd w:id="7"/>
      <w:bookmarkEnd w:id="8"/>
      <w:bookmarkEnd w:id="9"/>
    </w:p>
    <w:p w:rsidR="00523CD4" w:rsidRDefault="00523CD4" w:rsidP="00F730FB">
      <w:pPr>
        <w:ind w:firstLine="708"/>
        <w:jc w:val="both"/>
        <w:rPr>
          <w:color w:val="00B050"/>
          <w:sz w:val="28"/>
          <w:szCs w:val="28"/>
        </w:rPr>
      </w:pPr>
      <w:r w:rsidRPr="00F730FB">
        <w:rPr>
          <w:sz w:val="28"/>
          <w:szCs w:val="28"/>
        </w:rPr>
        <w:t xml:space="preserve">Виды профессиональной деятельности, к которым готовятся выпускники, освоившие программу аспирантуры: </w:t>
      </w:r>
    </w:p>
    <w:p w:rsidR="00523CD4" w:rsidRDefault="00523CD4" w:rsidP="003935E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r>
      <w:r w:rsidRPr="001653C4">
        <w:rPr>
          <w:rFonts w:ascii="Times New Roman" w:hAnsi="Times New Roman" w:cs="Times New Roman"/>
          <w:sz w:val="28"/>
          <w:szCs w:val="28"/>
        </w:rPr>
        <w:t>научно-исследовательская деятельность в области экономики:</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фундаментальные исследования в области экономической теории и финансов;</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в области истории экономических процессов, истории экономических учений и развития методологии экономического анализа;</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национальной и мировой финансовых систем;</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общегосударственных, территориальных и местных финансов;</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финансов хозяйствующих субъектов;</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финансов домохозяйств;</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рынка ценных бумаг и валютного рынка;</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рынок страховых услуг;</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денежного рынка, денежной системы и денежного оборота;</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оценочной деятельности;</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кредитных отношений, банков и иных финансово-кредитных организаций;</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523CD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прикладные экономические исследования на основе фундаментальных методов экономического анализа;</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lastRenderedPageBreak/>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планирование, организация и управление потоками материальных, информационных, финансовых и людских ресурсов с целью их рационализации;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теоретических и методологических принципов, методов и способов управления социальными и экономическими системами;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совершенствование методов управления и государственного регулирования;</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изучение закономерностей и тенденций развития системы ведения предпринимательской деятельности;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методологии, теории формирования и развития предпринимательства.</w:t>
      </w:r>
    </w:p>
    <w:p w:rsidR="00523CD4" w:rsidRPr="001653C4" w:rsidRDefault="00523CD4" w:rsidP="003935E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r>
      <w:r w:rsidRPr="001653C4">
        <w:rPr>
          <w:rFonts w:ascii="Times New Roman" w:hAnsi="Times New Roman" w:cs="Times New Roman"/>
          <w:sz w:val="28"/>
          <w:szCs w:val="28"/>
        </w:rPr>
        <w:t>преподавательская деятельность:</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преподавание экономических дисциплин и учебно-методическая работа по областям профессиональной деятельности;</w:t>
      </w:r>
    </w:p>
    <w:p w:rsidR="00523CD4" w:rsidRPr="001653C4" w:rsidRDefault="00523CD4" w:rsidP="004F70F2">
      <w:pPr>
        <w:pStyle w:val="ConsPlusNormal"/>
        <w:numPr>
          <w:ilvl w:val="0"/>
          <w:numId w:val="16"/>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523CD4" w:rsidRPr="00F730FB" w:rsidRDefault="00523CD4" w:rsidP="00F730FB">
      <w:pPr>
        <w:ind w:firstLine="708"/>
        <w:jc w:val="both"/>
        <w:rPr>
          <w:sz w:val="28"/>
          <w:szCs w:val="28"/>
        </w:rPr>
      </w:pPr>
      <w:r w:rsidRPr="00F730FB">
        <w:rPr>
          <w:sz w:val="28"/>
          <w:szCs w:val="28"/>
        </w:rPr>
        <w:t xml:space="preserve">Программа аспирантуры направлена на освоение всех видов профессиональной деятельности, к которым готовится выпускник. </w:t>
      </w:r>
    </w:p>
    <w:p w:rsidR="00523CD4" w:rsidRDefault="00523CD4" w:rsidP="00F730FB">
      <w:pPr>
        <w:pStyle w:val="aa"/>
        <w:ind w:left="0" w:firstLine="709"/>
        <w:jc w:val="both"/>
        <w:rPr>
          <w:i/>
          <w:sz w:val="28"/>
          <w:szCs w:val="28"/>
        </w:rPr>
      </w:pPr>
    </w:p>
    <w:p w:rsidR="00523CD4" w:rsidRPr="00741474" w:rsidRDefault="00523CD4" w:rsidP="00741474">
      <w:pPr>
        <w:jc w:val="center"/>
        <w:rPr>
          <w:b/>
          <w:sz w:val="28"/>
          <w:szCs w:val="28"/>
        </w:rPr>
      </w:pPr>
      <w:bookmarkStart w:id="10" w:name="_Toc320745266"/>
      <w:bookmarkStart w:id="11" w:name="_Toc321129697"/>
      <w:bookmarkStart w:id="12" w:name="_Toc324587745"/>
      <w:r w:rsidRPr="00741474">
        <w:rPr>
          <w:b/>
          <w:sz w:val="28"/>
          <w:szCs w:val="28"/>
        </w:rPr>
        <w:lastRenderedPageBreak/>
        <w:t>3. КОМПЕТЕНЦИИ ВЫПУСКНИКА, ФОРМИРУЕМЫЕ В РЕЗУЛЬТАТЕ ОСВОЕНИЯ ОПОП ВО</w:t>
      </w:r>
      <w:bookmarkEnd w:id="10"/>
      <w:bookmarkEnd w:id="11"/>
      <w:bookmarkEnd w:id="12"/>
    </w:p>
    <w:p w:rsidR="00523CD4" w:rsidRPr="00741474" w:rsidRDefault="00523CD4" w:rsidP="00741474">
      <w:pPr>
        <w:jc w:val="center"/>
        <w:rPr>
          <w:sz w:val="28"/>
          <w:szCs w:val="28"/>
        </w:rPr>
      </w:pPr>
    </w:p>
    <w:p w:rsidR="00523CD4" w:rsidRDefault="00523CD4" w:rsidP="00D769EF">
      <w:pPr>
        <w:ind w:firstLine="708"/>
        <w:jc w:val="both"/>
        <w:rPr>
          <w:sz w:val="28"/>
          <w:szCs w:val="28"/>
        </w:rPr>
      </w:pPr>
      <w:r>
        <w:rPr>
          <w:sz w:val="28"/>
          <w:szCs w:val="28"/>
        </w:rPr>
        <w:t xml:space="preserve">Результаты освоения </w:t>
      </w:r>
      <w:r w:rsidRPr="009D70A5">
        <w:rPr>
          <w:sz w:val="28"/>
          <w:szCs w:val="28"/>
        </w:rPr>
        <w:t>ОПОП ВО аспирантуры</w:t>
      </w:r>
      <w:r>
        <w:rPr>
          <w:sz w:val="28"/>
          <w:szCs w:val="28"/>
        </w:rPr>
        <w:t xml:space="preserve">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523CD4" w:rsidRPr="003521F0" w:rsidRDefault="00523CD4" w:rsidP="00D769EF">
      <w:pPr>
        <w:ind w:firstLine="708"/>
        <w:jc w:val="both"/>
        <w:rPr>
          <w:sz w:val="28"/>
          <w:szCs w:val="28"/>
        </w:rPr>
      </w:pPr>
      <w:r>
        <w:rPr>
          <w:sz w:val="28"/>
          <w:szCs w:val="28"/>
        </w:rPr>
        <w:t xml:space="preserve">В результате освоения программы аспирантуры у выпускника должны быть </w:t>
      </w:r>
      <w:r w:rsidRPr="003521F0">
        <w:rPr>
          <w:sz w:val="28"/>
          <w:szCs w:val="28"/>
        </w:rPr>
        <w:t xml:space="preserve">сформированы </w:t>
      </w:r>
    </w:p>
    <w:p w:rsidR="00523CD4" w:rsidRPr="003521F0" w:rsidRDefault="00523CD4" w:rsidP="00D769EF">
      <w:pPr>
        <w:ind w:firstLine="708"/>
        <w:jc w:val="both"/>
        <w:rPr>
          <w:sz w:val="28"/>
          <w:szCs w:val="28"/>
        </w:rPr>
      </w:pPr>
      <w:r w:rsidRPr="003521F0">
        <w:rPr>
          <w:sz w:val="28"/>
          <w:szCs w:val="28"/>
        </w:rPr>
        <w:t xml:space="preserve"> - универсальные компетенции (УК), не зависящие от конкретного направления подготовки;</w:t>
      </w:r>
    </w:p>
    <w:p w:rsidR="00523CD4" w:rsidRPr="003521F0" w:rsidRDefault="00523CD4" w:rsidP="00D769EF">
      <w:pPr>
        <w:ind w:firstLine="708"/>
        <w:jc w:val="both"/>
        <w:rPr>
          <w:sz w:val="28"/>
          <w:szCs w:val="28"/>
        </w:rPr>
      </w:pPr>
      <w:r w:rsidRPr="003521F0">
        <w:rPr>
          <w:sz w:val="28"/>
          <w:szCs w:val="28"/>
        </w:rPr>
        <w:t xml:space="preserve"> - общепрофессиональные компетенции (ОПК), определяемые направлением подготовки;</w:t>
      </w:r>
    </w:p>
    <w:p w:rsidR="00523CD4" w:rsidRPr="003521F0" w:rsidRDefault="00523CD4" w:rsidP="00D769EF">
      <w:pPr>
        <w:ind w:firstLine="708"/>
        <w:jc w:val="both"/>
        <w:rPr>
          <w:i/>
          <w:sz w:val="28"/>
          <w:szCs w:val="28"/>
        </w:rPr>
      </w:pPr>
      <w:r w:rsidRPr="003521F0">
        <w:rPr>
          <w:sz w:val="28"/>
          <w:szCs w:val="28"/>
        </w:rPr>
        <w:t xml:space="preserve"> - профессиональные компетенции (ПК), определяемые направленностью (профилем) 38.06.01. «Экономика» программы аспирантуры в рамках направления 08.00.12 «Бухгалтерский учет, статистика».</w:t>
      </w:r>
    </w:p>
    <w:p w:rsidR="00523CD4" w:rsidRPr="003521F0" w:rsidRDefault="00523CD4" w:rsidP="00D769EF">
      <w:pPr>
        <w:ind w:firstLine="708"/>
        <w:jc w:val="both"/>
        <w:rPr>
          <w:sz w:val="28"/>
          <w:szCs w:val="28"/>
        </w:rPr>
      </w:pPr>
      <w:r w:rsidRPr="003521F0">
        <w:rPr>
          <w:sz w:val="28"/>
          <w:szCs w:val="28"/>
        </w:rPr>
        <w:t>Выпускник, освоивший программу аспирантуры</w:t>
      </w:r>
      <w:r w:rsidRPr="003521F0">
        <w:rPr>
          <w:color w:val="000000"/>
          <w:sz w:val="28"/>
          <w:szCs w:val="28"/>
          <w:lang w:eastAsia="en-US"/>
        </w:rPr>
        <w:t xml:space="preserve"> по направлению подготовки </w:t>
      </w:r>
      <w:r w:rsidRPr="003521F0">
        <w:rPr>
          <w:sz w:val="28"/>
          <w:szCs w:val="28"/>
        </w:rPr>
        <w:t xml:space="preserve">38.06.01. «Экономика» </w:t>
      </w:r>
      <w:r w:rsidRPr="003521F0">
        <w:rPr>
          <w:color w:val="000000"/>
          <w:sz w:val="28"/>
          <w:szCs w:val="28"/>
          <w:lang w:eastAsia="en-US"/>
        </w:rPr>
        <w:t xml:space="preserve">(профиль </w:t>
      </w:r>
      <w:r w:rsidRPr="003521F0">
        <w:rPr>
          <w:sz w:val="28"/>
          <w:szCs w:val="28"/>
        </w:rPr>
        <w:t>08.00.12 «Бухгалтерский учет, статистика»</w:t>
      </w:r>
      <w:r w:rsidRPr="003521F0">
        <w:rPr>
          <w:color w:val="000000"/>
          <w:sz w:val="28"/>
          <w:szCs w:val="28"/>
          <w:lang w:eastAsia="en-US"/>
        </w:rPr>
        <w:t>)</w:t>
      </w:r>
      <w:r w:rsidRPr="003521F0">
        <w:rPr>
          <w:sz w:val="28"/>
          <w:szCs w:val="28"/>
        </w:rPr>
        <w:t xml:space="preserve">, должен обладать следующими </w:t>
      </w:r>
    </w:p>
    <w:p w:rsidR="00523CD4" w:rsidRDefault="00523CD4" w:rsidP="00F730FB">
      <w:pPr>
        <w:ind w:firstLine="540"/>
        <w:jc w:val="both"/>
        <w:rPr>
          <w:sz w:val="28"/>
          <w:szCs w:val="28"/>
        </w:rPr>
      </w:pPr>
      <w:r w:rsidRPr="003521F0">
        <w:rPr>
          <w:sz w:val="28"/>
          <w:szCs w:val="28"/>
        </w:rPr>
        <w:t>универсальными компетенциями</w:t>
      </w:r>
      <w:r>
        <w:rPr>
          <w:sz w:val="28"/>
          <w:szCs w:val="28"/>
        </w:rPr>
        <w:t>:</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следовать этическим нормам в профессиональной деятельности (УК-5);</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r>
        <w:rPr>
          <w:rFonts w:ascii="Times New Roman" w:hAnsi="Times New Roman" w:cs="Times New Roman"/>
          <w:sz w:val="28"/>
          <w:szCs w:val="28"/>
        </w:rPr>
        <w:t>;</w:t>
      </w:r>
    </w:p>
    <w:p w:rsidR="00523CD4" w:rsidRPr="001143F3" w:rsidRDefault="00523CD4"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общепрофессиональными компетенциями:</w:t>
      </w:r>
    </w:p>
    <w:p w:rsidR="00523CD4" w:rsidRPr="003521F0" w:rsidRDefault="00523CD4"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523CD4" w:rsidRPr="003521F0" w:rsidRDefault="00523CD4"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готовностью организовать работу исследовательского коллектива в научной отрасли, соответствующей направлению подготовки (ОПК-2);</w:t>
      </w:r>
    </w:p>
    <w:p w:rsidR="00523CD4" w:rsidRPr="003521F0" w:rsidRDefault="00523CD4"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готовностью к преподавательской деятельности по образовательным программам высшего образования (ОПК-3).</w:t>
      </w:r>
    </w:p>
    <w:p w:rsidR="00523CD4" w:rsidRPr="00193939" w:rsidRDefault="00523CD4" w:rsidP="00516B4C">
      <w:pPr>
        <w:ind w:firstLine="540"/>
        <w:jc w:val="both"/>
        <w:rPr>
          <w:sz w:val="28"/>
          <w:szCs w:val="28"/>
        </w:rPr>
      </w:pPr>
      <w:r w:rsidRPr="00193939">
        <w:rPr>
          <w:sz w:val="28"/>
          <w:szCs w:val="28"/>
        </w:rPr>
        <w:lastRenderedPageBreak/>
        <w:t>профессиональными компетенциями:</w:t>
      </w:r>
    </w:p>
    <w:p w:rsidR="00523CD4" w:rsidRPr="00193939" w:rsidRDefault="00523CD4" w:rsidP="003521F0">
      <w:pPr>
        <w:ind w:firstLine="540"/>
        <w:jc w:val="both"/>
        <w:rPr>
          <w:sz w:val="28"/>
          <w:szCs w:val="28"/>
          <w:lang w:eastAsia="en-US"/>
        </w:rPr>
      </w:pPr>
      <w:r w:rsidRPr="00193939">
        <w:rPr>
          <w:sz w:val="28"/>
          <w:szCs w:val="28"/>
          <w:lang w:eastAsia="en-US"/>
        </w:rPr>
        <w:t>способностью к самостоятельной постановке целей и решению теоретических и практических задач в фундаментальных и прикладных областях экономики (ПК-1);</w:t>
      </w:r>
    </w:p>
    <w:p w:rsidR="00523CD4" w:rsidRPr="00193939" w:rsidRDefault="00523CD4" w:rsidP="003521F0">
      <w:pPr>
        <w:ind w:firstLine="540"/>
        <w:jc w:val="both"/>
        <w:rPr>
          <w:sz w:val="28"/>
          <w:szCs w:val="28"/>
          <w:lang w:eastAsia="en-US"/>
        </w:rPr>
      </w:pPr>
      <w:r w:rsidRPr="00193939">
        <w:rPr>
          <w:rStyle w:val="212pt"/>
          <w:sz w:val="28"/>
          <w:szCs w:val="28"/>
        </w:rPr>
        <w:t>способностью использовать теоретические и методологические основы в области бухгалтерского учета, статистики, экономиче</w:t>
      </w:r>
      <w:r w:rsidRPr="00193939">
        <w:rPr>
          <w:rStyle w:val="212pt"/>
          <w:sz w:val="28"/>
          <w:szCs w:val="28"/>
        </w:rPr>
        <w:softHyphen/>
        <w:t>ского анализа, аудита, контроля и ревизии при осуществлении пе</w:t>
      </w:r>
      <w:r w:rsidRPr="00193939">
        <w:rPr>
          <w:rStyle w:val="212pt"/>
          <w:sz w:val="28"/>
          <w:szCs w:val="28"/>
        </w:rPr>
        <w:softHyphen/>
        <w:t xml:space="preserve">дагогической деятельности, в том числе </w:t>
      </w:r>
      <w:r>
        <w:rPr>
          <w:rStyle w:val="212pt"/>
          <w:sz w:val="28"/>
          <w:szCs w:val="28"/>
        </w:rPr>
        <w:t xml:space="preserve">при </w:t>
      </w:r>
      <w:r w:rsidRPr="00193939">
        <w:rPr>
          <w:sz w:val="28"/>
          <w:szCs w:val="28"/>
        </w:rPr>
        <w:t>разработк</w:t>
      </w:r>
      <w:r>
        <w:rPr>
          <w:sz w:val="28"/>
          <w:szCs w:val="28"/>
        </w:rPr>
        <w:t>е</w:t>
      </w:r>
      <w:r w:rsidRPr="00193939">
        <w:rPr>
          <w:sz w:val="28"/>
          <w:szCs w:val="28"/>
        </w:rPr>
        <w:t xml:space="preserve"> и совершенствовани</w:t>
      </w:r>
      <w:r>
        <w:rPr>
          <w:sz w:val="28"/>
          <w:szCs w:val="28"/>
        </w:rPr>
        <w:t>и</w:t>
      </w:r>
      <w:r w:rsidRPr="00193939">
        <w:rPr>
          <w:sz w:val="28"/>
          <w:szCs w:val="28"/>
        </w:rPr>
        <w:t xml:space="preserve"> учебно-методического обеспечения</w:t>
      </w:r>
      <w:r w:rsidRPr="00193939">
        <w:rPr>
          <w:rStyle w:val="212pt"/>
          <w:sz w:val="28"/>
          <w:szCs w:val="28"/>
        </w:rPr>
        <w:t xml:space="preserve"> </w:t>
      </w:r>
      <w:r w:rsidRPr="00193939">
        <w:rPr>
          <w:sz w:val="28"/>
          <w:szCs w:val="28"/>
          <w:lang w:eastAsia="en-US"/>
        </w:rPr>
        <w:t>(ПК-2);</w:t>
      </w:r>
    </w:p>
    <w:p w:rsidR="00523CD4" w:rsidRPr="00193939" w:rsidRDefault="00523CD4" w:rsidP="003521F0">
      <w:pPr>
        <w:ind w:firstLine="540"/>
        <w:jc w:val="both"/>
        <w:rPr>
          <w:sz w:val="28"/>
          <w:szCs w:val="28"/>
          <w:lang w:eastAsia="en-US"/>
        </w:rPr>
      </w:pPr>
      <w:r w:rsidRPr="00193939">
        <w:rPr>
          <w:sz w:val="28"/>
          <w:szCs w:val="28"/>
        </w:rPr>
        <w:t xml:space="preserve">способностью к ведению научно-исследовательской работы в образовательной организации, в том числе руководство научно-исследовательской работой обучающихся </w:t>
      </w:r>
      <w:r w:rsidRPr="00193939">
        <w:rPr>
          <w:sz w:val="28"/>
          <w:szCs w:val="28"/>
          <w:lang w:eastAsia="en-US"/>
        </w:rPr>
        <w:t>(ПК-3);</w:t>
      </w:r>
    </w:p>
    <w:p w:rsidR="00523CD4" w:rsidRPr="003521F0" w:rsidRDefault="00523CD4" w:rsidP="003521F0">
      <w:pPr>
        <w:ind w:firstLine="540"/>
        <w:jc w:val="both"/>
        <w:rPr>
          <w:sz w:val="28"/>
          <w:szCs w:val="28"/>
          <w:lang w:eastAsia="en-US"/>
        </w:rPr>
      </w:pPr>
      <w:r w:rsidRPr="00193939">
        <w:rPr>
          <w:sz w:val="28"/>
          <w:szCs w:val="28"/>
        </w:rPr>
        <w:t>способностью на основе типовых методик и действующей нормативно-правовой базы рассчитывать и использовать для решения экономических и управленческих задач показатели, характеризующие деятельность финансово-хозяйственную деятельность и связи организаций в</w:t>
      </w:r>
      <w:r w:rsidRPr="003521F0">
        <w:rPr>
          <w:sz w:val="28"/>
          <w:szCs w:val="28"/>
        </w:rPr>
        <w:t xml:space="preserve"> отрасли, регионе, национальном хозяйстве с учетом поставленных исследовательских целей </w:t>
      </w:r>
      <w:r w:rsidRPr="003521F0">
        <w:rPr>
          <w:sz w:val="28"/>
          <w:szCs w:val="28"/>
          <w:lang w:eastAsia="en-US"/>
        </w:rPr>
        <w:t>(ПК-</w:t>
      </w:r>
      <w:r>
        <w:rPr>
          <w:sz w:val="28"/>
          <w:szCs w:val="28"/>
          <w:lang w:eastAsia="en-US"/>
        </w:rPr>
        <w:t>4</w:t>
      </w:r>
      <w:r w:rsidRPr="003521F0">
        <w:rPr>
          <w:sz w:val="28"/>
          <w:szCs w:val="28"/>
          <w:lang w:eastAsia="en-US"/>
        </w:rPr>
        <w:t>);</w:t>
      </w:r>
    </w:p>
    <w:p w:rsidR="00523CD4" w:rsidRPr="003521F0" w:rsidRDefault="00523CD4" w:rsidP="003521F0">
      <w:pPr>
        <w:ind w:firstLine="540"/>
        <w:jc w:val="both"/>
        <w:rPr>
          <w:sz w:val="28"/>
          <w:szCs w:val="28"/>
          <w:lang w:eastAsia="en-US"/>
        </w:rPr>
      </w:pPr>
      <w:r w:rsidRPr="003521F0">
        <w:rPr>
          <w:sz w:val="28"/>
          <w:szCs w:val="28"/>
        </w:rPr>
        <w:t xml:space="preserve">способностью анализировать и интерпретировать финансовую, бухгалтерскую и иную информацию, содержащуюся в отчетности организаций различных форм собственности, организационно-правовых форм и использовать полученные сведения для проведения научных исследований </w:t>
      </w:r>
      <w:r w:rsidRPr="003521F0">
        <w:rPr>
          <w:sz w:val="28"/>
          <w:szCs w:val="28"/>
          <w:lang w:eastAsia="en-US"/>
        </w:rPr>
        <w:t>(ПК-</w:t>
      </w:r>
      <w:r>
        <w:rPr>
          <w:sz w:val="28"/>
          <w:szCs w:val="28"/>
          <w:lang w:eastAsia="en-US"/>
        </w:rPr>
        <w:t>5</w:t>
      </w:r>
      <w:r w:rsidRPr="003521F0">
        <w:rPr>
          <w:sz w:val="28"/>
          <w:szCs w:val="28"/>
          <w:lang w:eastAsia="en-US"/>
        </w:rPr>
        <w:t>)</w:t>
      </w:r>
      <w:r w:rsidRPr="003521F0">
        <w:rPr>
          <w:sz w:val="28"/>
          <w:szCs w:val="28"/>
        </w:rPr>
        <w:t>;</w:t>
      </w:r>
    </w:p>
    <w:p w:rsidR="00523CD4" w:rsidRPr="003521F0" w:rsidRDefault="00523CD4" w:rsidP="003521F0">
      <w:pPr>
        <w:ind w:firstLine="540"/>
        <w:jc w:val="both"/>
        <w:rPr>
          <w:rStyle w:val="212pt"/>
          <w:color w:val="auto"/>
          <w:sz w:val="28"/>
          <w:szCs w:val="28"/>
          <w:lang w:eastAsia="en-US"/>
        </w:rPr>
      </w:pPr>
      <w:r w:rsidRPr="003521F0">
        <w:rPr>
          <w:sz w:val="28"/>
          <w:szCs w:val="28"/>
        </w:rPr>
        <w:t>способность</w:t>
      </w:r>
      <w:r>
        <w:rPr>
          <w:sz w:val="28"/>
          <w:szCs w:val="28"/>
        </w:rPr>
        <w:t>ю</w:t>
      </w:r>
      <w:r w:rsidRPr="003521F0">
        <w:rPr>
          <w:sz w:val="28"/>
          <w:szCs w:val="28"/>
        </w:rPr>
        <w:t xml:space="preserve"> к разработке методологии и организации бухгалтерского учета, экономического анализа финансово-хозяйственной деятельности, контроля, аудита и статистики, совершенствованию методов учета, анализа, аудита, контроля и прогнозирования как единичных факторов хозяйственной деятельности, так и массовых социально-экономических явлений, методов оценки риска и принятия решений в условиях неопределенности </w:t>
      </w:r>
      <w:r w:rsidRPr="003521F0">
        <w:rPr>
          <w:sz w:val="28"/>
          <w:szCs w:val="28"/>
          <w:lang w:eastAsia="en-US"/>
        </w:rPr>
        <w:t>(ПК-</w:t>
      </w:r>
      <w:r>
        <w:rPr>
          <w:sz w:val="28"/>
          <w:szCs w:val="28"/>
          <w:lang w:eastAsia="en-US"/>
        </w:rPr>
        <w:t>6</w:t>
      </w:r>
      <w:r w:rsidRPr="003521F0">
        <w:rPr>
          <w:sz w:val="28"/>
          <w:szCs w:val="28"/>
          <w:lang w:eastAsia="en-US"/>
        </w:rPr>
        <w:t>)</w:t>
      </w:r>
      <w:r w:rsidRPr="003521F0">
        <w:rPr>
          <w:sz w:val="28"/>
          <w:szCs w:val="28"/>
        </w:rPr>
        <w:t>.</w:t>
      </w: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Default="00523CD4" w:rsidP="00D769EF">
      <w:pPr>
        <w:ind w:firstLine="708"/>
        <w:jc w:val="both"/>
        <w:rPr>
          <w:sz w:val="28"/>
          <w:szCs w:val="28"/>
        </w:rPr>
      </w:pPr>
    </w:p>
    <w:p w:rsidR="00523CD4" w:rsidRPr="00320585" w:rsidRDefault="00523CD4" w:rsidP="00DB0389">
      <w:pPr>
        <w:pStyle w:val="1"/>
        <w:keepLines/>
        <w:tabs>
          <w:tab w:val="left" w:pos="567"/>
        </w:tabs>
        <w:suppressAutoHyphens/>
        <w:spacing w:before="200" w:after="200"/>
        <w:rPr>
          <w:sz w:val="28"/>
        </w:rPr>
      </w:pPr>
      <w:r w:rsidRPr="00320585">
        <w:rPr>
          <w:sz w:val="28"/>
        </w:rPr>
        <w:lastRenderedPageBreak/>
        <w:t xml:space="preserve">4. </w:t>
      </w:r>
      <w:bookmarkStart w:id="13" w:name="_Toc320745267"/>
      <w:bookmarkStart w:id="14" w:name="_Toc321129698"/>
      <w:bookmarkStart w:id="15" w:name="_Toc324587746"/>
      <w:r w:rsidRPr="00320585">
        <w:rPr>
          <w:sz w:val="28"/>
        </w:rPr>
        <w:t>ДОКУМЕНТЫ, РЕГЛАМЕНТИРУЮЩИЕ СОДЕРЖАНИЕ И ОРГАНИЗАЦИЮ ОБРАЗОВАТЕЛЬНОГО ПРОЦЕССА ПРИ РЕАЛИЗАЦИИ ОП</w:t>
      </w:r>
      <w:r>
        <w:rPr>
          <w:sz w:val="28"/>
        </w:rPr>
        <w:t>ОП В</w:t>
      </w:r>
      <w:r w:rsidRPr="00320585">
        <w:rPr>
          <w:sz w:val="28"/>
        </w:rPr>
        <w:t>О</w:t>
      </w:r>
      <w:bookmarkEnd w:id="13"/>
      <w:bookmarkEnd w:id="14"/>
      <w:bookmarkEnd w:id="15"/>
      <w:r>
        <w:rPr>
          <w:sz w:val="28"/>
        </w:rPr>
        <w:t xml:space="preserve"> АСПИРАНТУРЫ</w:t>
      </w:r>
    </w:p>
    <w:p w:rsidR="00523CD4" w:rsidRPr="00847C5A" w:rsidRDefault="00523CD4" w:rsidP="00847C5A">
      <w:pPr>
        <w:ind w:firstLine="708"/>
        <w:jc w:val="center"/>
        <w:rPr>
          <w:b/>
          <w:sz w:val="28"/>
          <w:szCs w:val="28"/>
        </w:rPr>
      </w:pPr>
      <w:r w:rsidRPr="00847C5A">
        <w:rPr>
          <w:b/>
          <w:sz w:val="28"/>
          <w:szCs w:val="28"/>
        </w:rPr>
        <w:t>4.1. Структура ОПОП  ВО аспирантуры</w:t>
      </w:r>
    </w:p>
    <w:p w:rsidR="00523CD4" w:rsidRDefault="00523CD4" w:rsidP="0076491C">
      <w:pPr>
        <w:ind w:firstLine="708"/>
        <w:jc w:val="both"/>
        <w:rPr>
          <w:sz w:val="28"/>
          <w:szCs w:val="28"/>
        </w:rPr>
      </w:pPr>
      <w:r w:rsidRPr="002D3C22">
        <w:rPr>
          <w:sz w:val="28"/>
          <w:szCs w:val="28"/>
        </w:rPr>
        <w:t>В соответствии со ФГОС ВО по на</w:t>
      </w:r>
      <w:r>
        <w:rPr>
          <w:sz w:val="28"/>
          <w:szCs w:val="28"/>
        </w:rPr>
        <w:t xml:space="preserve">правлению подготовки 38.06.01. </w:t>
      </w:r>
      <w:r w:rsidRPr="002D3C22">
        <w:rPr>
          <w:sz w:val="28"/>
          <w:szCs w:val="28"/>
        </w:rPr>
        <w:t>Экономика и направленности (профилю)  подготовки 08.00.12 «Бухгалтерский учет, статистика» содержание и организация образовательного процесса при реализации данной ОПОП ВО аспирантуры регламентируются учебным планом подготовки аспиранта; календарным учебным графиком, рабочими программами дисциплин, программами практик и научно-исследовательской работы, государственной итоговой аттестации;  материалами, обеспечивающими качество подготовки обучающихся; а также</w:t>
      </w:r>
      <w:r>
        <w:rPr>
          <w:sz w:val="28"/>
          <w:szCs w:val="28"/>
        </w:rPr>
        <w:t xml:space="preserve"> методическими материалами, обеспечивающими реализацию ОПОП ВО аспирантуры.</w:t>
      </w:r>
    </w:p>
    <w:p w:rsidR="00523CD4" w:rsidRDefault="00523CD4" w:rsidP="00796AFB">
      <w:pPr>
        <w:ind w:firstLine="708"/>
        <w:jc w:val="both"/>
        <w:rPr>
          <w:color w:val="000000"/>
          <w:sz w:val="28"/>
          <w:szCs w:val="28"/>
          <w:lang w:eastAsia="en-US"/>
        </w:rPr>
      </w:pPr>
      <w:r>
        <w:rPr>
          <w:color w:val="000000"/>
          <w:sz w:val="28"/>
          <w:szCs w:val="28"/>
          <w:lang w:eastAsia="en-US"/>
        </w:rPr>
        <w:t xml:space="preserve">Структура программы аспирантуры приведена в таблице 1. </w:t>
      </w:r>
      <w:r w:rsidRPr="00CD378D">
        <w:rPr>
          <w:color w:val="000000"/>
          <w:sz w:val="28"/>
          <w:szCs w:val="28"/>
          <w:lang w:eastAsia="en-US"/>
        </w:rPr>
        <w:t xml:space="preserve">Программа аспирантуры состоит их следующих блоков: </w:t>
      </w:r>
    </w:p>
    <w:p w:rsidR="00523CD4" w:rsidRDefault="00523CD4" w:rsidP="00796AFB">
      <w:pPr>
        <w:ind w:firstLine="708"/>
        <w:jc w:val="both"/>
        <w:rPr>
          <w:color w:val="000000"/>
          <w:sz w:val="28"/>
          <w:szCs w:val="28"/>
          <w:lang w:eastAsia="en-US"/>
        </w:rPr>
      </w:pPr>
      <w:r w:rsidRPr="00CD378D">
        <w:rPr>
          <w:color w:val="000000"/>
          <w:sz w:val="28"/>
          <w:szCs w:val="28"/>
          <w:lang w:eastAsia="en-US"/>
        </w:rPr>
        <w:t xml:space="preserve">Блок 1 «Дисциплины», который включает дисциплины как базовой, так и вариативной части; </w:t>
      </w:r>
    </w:p>
    <w:p w:rsidR="00523CD4" w:rsidRDefault="00523CD4" w:rsidP="00796AFB">
      <w:pPr>
        <w:ind w:firstLine="708"/>
        <w:jc w:val="both"/>
        <w:rPr>
          <w:color w:val="000000"/>
          <w:sz w:val="28"/>
          <w:szCs w:val="28"/>
          <w:lang w:eastAsia="en-US"/>
        </w:rPr>
      </w:pPr>
      <w:r w:rsidRPr="00CD378D">
        <w:rPr>
          <w:color w:val="000000"/>
          <w:sz w:val="28"/>
          <w:szCs w:val="28"/>
          <w:lang w:eastAsia="en-US"/>
        </w:rPr>
        <w:t xml:space="preserve">Блок 2 «Практики», который относится к вариативной части; </w:t>
      </w:r>
    </w:p>
    <w:p w:rsidR="00523CD4" w:rsidRDefault="00523CD4" w:rsidP="00796AFB">
      <w:pPr>
        <w:ind w:firstLine="708"/>
        <w:jc w:val="both"/>
        <w:rPr>
          <w:color w:val="000000"/>
          <w:sz w:val="28"/>
          <w:szCs w:val="28"/>
          <w:lang w:eastAsia="en-US"/>
        </w:rPr>
      </w:pPr>
      <w:r w:rsidRPr="00CD378D">
        <w:rPr>
          <w:color w:val="000000"/>
          <w:sz w:val="28"/>
          <w:szCs w:val="28"/>
          <w:lang w:eastAsia="en-US"/>
        </w:rPr>
        <w:t>Блок 3 «</w:t>
      </w:r>
      <w:r>
        <w:rPr>
          <w:color w:val="000000"/>
          <w:sz w:val="28"/>
          <w:szCs w:val="28"/>
          <w:lang w:eastAsia="en-US"/>
        </w:rPr>
        <w:t>Научно-исследовательская работа»,</w:t>
      </w:r>
      <w:r w:rsidRPr="00CD378D">
        <w:rPr>
          <w:color w:val="000000"/>
          <w:sz w:val="28"/>
          <w:szCs w:val="28"/>
          <w:lang w:eastAsia="en-US"/>
        </w:rPr>
        <w:t xml:space="preserve"> содержание которого также полностью относится к вариативной части программы; </w:t>
      </w:r>
    </w:p>
    <w:p w:rsidR="00523CD4" w:rsidRDefault="00523CD4" w:rsidP="00796AFB">
      <w:pPr>
        <w:ind w:firstLine="708"/>
        <w:jc w:val="both"/>
        <w:rPr>
          <w:color w:val="000000"/>
          <w:sz w:val="28"/>
          <w:szCs w:val="28"/>
          <w:lang w:eastAsia="en-US"/>
        </w:rPr>
      </w:pPr>
      <w:r w:rsidRPr="00CD378D">
        <w:rPr>
          <w:color w:val="000000"/>
          <w:sz w:val="28"/>
          <w:szCs w:val="28"/>
          <w:lang w:eastAsia="en-US"/>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523CD4" w:rsidRDefault="00523CD4" w:rsidP="00796AFB">
      <w:pPr>
        <w:ind w:firstLine="708"/>
        <w:jc w:val="both"/>
        <w:rPr>
          <w:b/>
          <w:sz w:val="28"/>
          <w:szCs w:val="28"/>
        </w:rPr>
      </w:pPr>
    </w:p>
    <w:p w:rsidR="00523CD4" w:rsidRPr="002D3C22" w:rsidRDefault="00523CD4" w:rsidP="002D3C22">
      <w:pPr>
        <w:ind w:firstLine="708"/>
        <w:jc w:val="both"/>
        <w:rPr>
          <w:sz w:val="28"/>
          <w:szCs w:val="28"/>
        </w:rPr>
      </w:pPr>
      <w:r w:rsidRPr="002D3C22">
        <w:rPr>
          <w:sz w:val="28"/>
          <w:szCs w:val="28"/>
        </w:rPr>
        <w:t>Таблица 1</w:t>
      </w:r>
      <w:r>
        <w:rPr>
          <w:sz w:val="28"/>
          <w:szCs w:val="28"/>
        </w:rPr>
        <w:t>.</w:t>
      </w:r>
      <w:r w:rsidRPr="002D3C22">
        <w:rPr>
          <w:sz w:val="28"/>
          <w:szCs w:val="28"/>
        </w:rPr>
        <w:t xml:space="preserve"> Структура программы аспирантуры</w:t>
      </w:r>
      <w:r w:rsidRPr="002D3C22">
        <w:rPr>
          <w:color w:val="000000"/>
          <w:sz w:val="28"/>
          <w:szCs w:val="28"/>
          <w:lang w:eastAsia="en-US"/>
        </w:rPr>
        <w:t xml:space="preserve"> по направлению подготовки </w:t>
      </w:r>
      <w:r w:rsidRPr="002D3C22">
        <w:rPr>
          <w:sz w:val="28"/>
          <w:szCs w:val="28"/>
        </w:rPr>
        <w:t>38.06.01  Экономика</w:t>
      </w:r>
      <w:r w:rsidRPr="002D3C22">
        <w:rPr>
          <w:color w:val="000000"/>
          <w:sz w:val="28"/>
          <w:szCs w:val="28"/>
          <w:lang w:eastAsia="en-US"/>
        </w:rPr>
        <w:t xml:space="preserve"> (профиль </w:t>
      </w:r>
      <w:r w:rsidRPr="002D3C22">
        <w:rPr>
          <w:sz w:val="28"/>
          <w:szCs w:val="28"/>
        </w:rPr>
        <w:t>08.00.12 «Бухгалтерский учет, статистика»</w:t>
      </w:r>
      <w:r w:rsidRPr="002D3C22">
        <w:rPr>
          <w:color w:val="000000"/>
          <w:sz w:val="28"/>
          <w:szCs w:val="28"/>
          <w:lang w:eastAsia="en-US"/>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064"/>
        <w:gridCol w:w="1580"/>
      </w:tblGrid>
      <w:tr w:rsidR="00523CD4" w:rsidRPr="005C57B0" w:rsidTr="00220047">
        <w:tc>
          <w:tcPr>
            <w:tcW w:w="5495" w:type="dxa"/>
          </w:tcPr>
          <w:p w:rsidR="00523CD4" w:rsidRPr="009D5DC2" w:rsidRDefault="00523CD4" w:rsidP="00220047">
            <w:pPr>
              <w:autoSpaceDE w:val="0"/>
              <w:autoSpaceDN w:val="0"/>
              <w:adjustRightInd w:val="0"/>
              <w:jc w:val="center"/>
            </w:pPr>
            <w:r w:rsidRPr="009D5DC2">
              <w:t>Наименование элемента программы</w:t>
            </w:r>
          </w:p>
        </w:tc>
        <w:tc>
          <w:tcPr>
            <w:tcW w:w="3064" w:type="dxa"/>
          </w:tcPr>
          <w:p w:rsidR="00523CD4" w:rsidRPr="009D5DC2" w:rsidRDefault="00523CD4" w:rsidP="00220047">
            <w:pPr>
              <w:autoSpaceDE w:val="0"/>
              <w:autoSpaceDN w:val="0"/>
              <w:adjustRightInd w:val="0"/>
              <w:jc w:val="center"/>
            </w:pPr>
            <w:r w:rsidRPr="009D5DC2">
              <w:t>Коды формируемых компетенций</w:t>
            </w:r>
          </w:p>
        </w:tc>
        <w:tc>
          <w:tcPr>
            <w:tcW w:w="1580" w:type="dxa"/>
          </w:tcPr>
          <w:p w:rsidR="00523CD4" w:rsidRPr="009D5DC2" w:rsidRDefault="00523CD4" w:rsidP="00220047">
            <w:pPr>
              <w:autoSpaceDE w:val="0"/>
              <w:autoSpaceDN w:val="0"/>
              <w:adjustRightInd w:val="0"/>
              <w:jc w:val="center"/>
            </w:pPr>
            <w:r w:rsidRPr="009D5DC2">
              <w:t xml:space="preserve">Объем </w:t>
            </w:r>
            <w:r w:rsidRPr="009D5DC2">
              <w:rPr>
                <w:rFonts w:eastAsia="Times-Roman"/>
              </w:rPr>
              <w:t>(</w:t>
            </w:r>
            <w:r w:rsidRPr="009D5DC2">
              <w:t>в з</w:t>
            </w:r>
            <w:r w:rsidRPr="009D5DC2">
              <w:rPr>
                <w:rFonts w:eastAsia="Times-Roman"/>
              </w:rPr>
              <w:t>.</w:t>
            </w:r>
            <w:r w:rsidRPr="009D5DC2">
              <w:t>е</w:t>
            </w:r>
            <w:r w:rsidRPr="009D5DC2">
              <w:rPr>
                <w:rFonts w:eastAsia="Times-Roman"/>
              </w:rPr>
              <w:t>.)</w:t>
            </w:r>
          </w:p>
        </w:tc>
      </w:tr>
      <w:tr w:rsidR="00523CD4" w:rsidRPr="005C57B0" w:rsidTr="00220047">
        <w:tc>
          <w:tcPr>
            <w:tcW w:w="5495" w:type="dxa"/>
          </w:tcPr>
          <w:p w:rsidR="00523CD4" w:rsidRPr="009D5DC2" w:rsidRDefault="00523CD4" w:rsidP="00220047">
            <w:pPr>
              <w:autoSpaceDE w:val="0"/>
              <w:autoSpaceDN w:val="0"/>
              <w:adjustRightInd w:val="0"/>
              <w:rPr>
                <w:b/>
                <w:bCs/>
              </w:rPr>
            </w:pPr>
            <w:r w:rsidRPr="009D5DC2">
              <w:rPr>
                <w:b/>
                <w:bCs/>
              </w:rPr>
              <w:t xml:space="preserve">Б1 Блок 1 «Дисциплины (модули)» </w:t>
            </w:r>
          </w:p>
        </w:tc>
        <w:tc>
          <w:tcPr>
            <w:tcW w:w="3064" w:type="dxa"/>
          </w:tcPr>
          <w:p w:rsidR="00523CD4" w:rsidRPr="009D5DC2" w:rsidRDefault="00523CD4" w:rsidP="00220047">
            <w:pPr>
              <w:autoSpaceDE w:val="0"/>
              <w:autoSpaceDN w:val="0"/>
              <w:adjustRightInd w:val="0"/>
              <w:jc w:val="center"/>
              <w:rPr>
                <w:b/>
                <w:bCs/>
                <w:color w:val="FF0000"/>
              </w:rPr>
            </w:pPr>
          </w:p>
        </w:tc>
        <w:tc>
          <w:tcPr>
            <w:tcW w:w="1580" w:type="dxa"/>
          </w:tcPr>
          <w:p w:rsidR="00523CD4" w:rsidRPr="009D5DC2" w:rsidRDefault="00523CD4" w:rsidP="00220047">
            <w:pPr>
              <w:autoSpaceDE w:val="0"/>
              <w:autoSpaceDN w:val="0"/>
              <w:adjustRightInd w:val="0"/>
              <w:jc w:val="center"/>
              <w:rPr>
                <w:b/>
                <w:bCs/>
              </w:rPr>
            </w:pPr>
            <w:r w:rsidRPr="009D5DC2">
              <w:rPr>
                <w:b/>
                <w:bCs/>
              </w:rPr>
              <w:t>30 </w:t>
            </w:r>
          </w:p>
        </w:tc>
      </w:tr>
      <w:tr w:rsidR="00523CD4" w:rsidRPr="005C57B0" w:rsidTr="00220047">
        <w:tc>
          <w:tcPr>
            <w:tcW w:w="5495" w:type="dxa"/>
          </w:tcPr>
          <w:p w:rsidR="00523CD4" w:rsidRPr="009D5DC2" w:rsidRDefault="00523CD4" w:rsidP="00220047">
            <w:pPr>
              <w:autoSpaceDE w:val="0"/>
              <w:autoSpaceDN w:val="0"/>
              <w:adjustRightInd w:val="0"/>
              <w:rPr>
                <w:b/>
                <w:bCs/>
              </w:rPr>
            </w:pPr>
            <w:r w:rsidRPr="009D5DC2">
              <w:rPr>
                <w:b/>
                <w:bCs/>
              </w:rPr>
              <w:t xml:space="preserve">Б1.Б Базовая часть </w:t>
            </w:r>
          </w:p>
        </w:tc>
        <w:tc>
          <w:tcPr>
            <w:tcW w:w="3064" w:type="dxa"/>
          </w:tcPr>
          <w:p w:rsidR="00523CD4" w:rsidRPr="009D5DC2" w:rsidRDefault="00523CD4" w:rsidP="00220047">
            <w:pPr>
              <w:autoSpaceDE w:val="0"/>
              <w:autoSpaceDN w:val="0"/>
              <w:adjustRightInd w:val="0"/>
              <w:jc w:val="center"/>
              <w:rPr>
                <w:b/>
                <w:bCs/>
              </w:rPr>
            </w:pPr>
          </w:p>
        </w:tc>
        <w:tc>
          <w:tcPr>
            <w:tcW w:w="1580" w:type="dxa"/>
          </w:tcPr>
          <w:p w:rsidR="00523CD4" w:rsidRPr="009D5DC2" w:rsidRDefault="00523CD4" w:rsidP="00220047">
            <w:pPr>
              <w:autoSpaceDE w:val="0"/>
              <w:autoSpaceDN w:val="0"/>
              <w:adjustRightInd w:val="0"/>
              <w:jc w:val="center"/>
              <w:rPr>
                <w:b/>
                <w:bCs/>
              </w:rPr>
            </w:pPr>
            <w:r w:rsidRPr="009D5DC2">
              <w:rPr>
                <w:b/>
                <w:bCs/>
              </w:rPr>
              <w:t xml:space="preserve">9 </w:t>
            </w:r>
          </w:p>
        </w:tc>
      </w:tr>
      <w:tr w:rsidR="00523CD4" w:rsidRPr="005C57B0" w:rsidTr="00220047">
        <w:tc>
          <w:tcPr>
            <w:tcW w:w="5495" w:type="dxa"/>
          </w:tcPr>
          <w:p w:rsidR="00523CD4" w:rsidRPr="009D5DC2" w:rsidRDefault="00523CD4" w:rsidP="00220047">
            <w:pPr>
              <w:autoSpaceDE w:val="0"/>
              <w:autoSpaceDN w:val="0"/>
              <w:adjustRightInd w:val="0"/>
              <w:ind w:firstLine="567"/>
              <w:rPr>
                <w:rFonts w:eastAsia="Times-Roman"/>
              </w:rPr>
            </w:pPr>
            <w:r w:rsidRPr="009D5DC2">
              <w:t>Б</w:t>
            </w:r>
            <w:r w:rsidRPr="009D5DC2">
              <w:rPr>
                <w:rFonts w:eastAsia="Times-Roman"/>
              </w:rPr>
              <w:t>1.</w:t>
            </w:r>
            <w:r w:rsidRPr="009D5DC2">
              <w:t>Б</w:t>
            </w:r>
            <w:r w:rsidRPr="009D5DC2">
              <w:rPr>
                <w:rFonts w:eastAsia="Times-Roman"/>
              </w:rPr>
              <w:t xml:space="preserve">.1 </w:t>
            </w:r>
            <w:r w:rsidRPr="009D5DC2">
              <w:t xml:space="preserve">История и философия науки </w:t>
            </w:r>
          </w:p>
        </w:tc>
        <w:tc>
          <w:tcPr>
            <w:tcW w:w="3064" w:type="dxa"/>
          </w:tcPr>
          <w:p w:rsidR="00523CD4" w:rsidRPr="009D5DC2" w:rsidRDefault="00523CD4" w:rsidP="00220047">
            <w:pPr>
              <w:autoSpaceDE w:val="0"/>
              <w:autoSpaceDN w:val="0"/>
              <w:adjustRightInd w:val="0"/>
              <w:jc w:val="center"/>
            </w:pPr>
            <w:r w:rsidRPr="009D5DC2">
              <w:rPr>
                <w:bCs/>
              </w:rPr>
              <w:t>УК-1, УК-2, УК-5</w:t>
            </w:r>
          </w:p>
        </w:tc>
        <w:tc>
          <w:tcPr>
            <w:tcW w:w="1580" w:type="dxa"/>
          </w:tcPr>
          <w:p w:rsidR="00523CD4" w:rsidRPr="009D5DC2" w:rsidRDefault="00523CD4" w:rsidP="00220047">
            <w:pPr>
              <w:autoSpaceDE w:val="0"/>
              <w:autoSpaceDN w:val="0"/>
              <w:adjustRightInd w:val="0"/>
              <w:jc w:val="center"/>
            </w:pPr>
            <w:r w:rsidRPr="009D5DC2">
              <w:t xml:space="preserve">5 </w:t>
            </w:r>
          </w:p>
        </w:tc>
      </w:tr>
      <w:tr w:rsidR="00523CD4" w:rsidRPr="005C57B0" w:rsidTr="00220047">
        <w:tc>
          <w:tcPr>
            <w:tcW w:w="5495" w:type="dxa"/>
          </w:tcPr>
          <w:p w:rsidR="00523CD4" w:rsidRPr="009D5DC2" w:rsidRDefault="00523CD4" w:rsidP="00220047">
            <w:pPr>
              <w:autoSpaceDE w:val="0"/>
              <w:autoSpaceDN w:val="0"/>
              <w:adjustRightInd w:val="0"/>
              <w:ind w:firstLine="567"/>
              <w:rPr>
                <w:rFonts w:eastAsia="Times-Roman"/>
              </w:rPr>
            </w:pPr>
            <w:r w:rsidRPr="009D5DC2">
              <w:t>Б</w:t>
            </w:r>
            <w:r w:rsidRPr="009D5DC2">
              <w:rPr>
                <w:rFonts w:eastAsia="Times-Roman"/>
              </w:rPr>
              <w:t>1.</w:t>
            </w:r>
            <w:r w:rsidRPr="009D5DC2">
              <w:t>Б</w:t>
            </w:r>
            <w:r w:rsidRPr="009D5DC2">
              <w:rPr>
                <w:rFonts w:eastAsia="Times-Roman"/>
              </w:rPr>
              <w:t xml:space="preserve">.2 </w:t>
            </w:r>
            <w:r w:rsidRPr="009D5DC2">
              <w:t xml:space="preserve">Иностранный язык </w:t>
            </w:r>
          </w:p>
        </w:tc>
        <w:tc>
          <w:tcPr>
            <w:tcW w:w="3064" w:type="dxa"/>
          </w:tcPr>
          <w:p w:rsidR="00523CD4" w:rsidRPr="009D5DC2" w:rsidRDefault="00523CD4" w:rsidP="00220047">
            <w:pPr>
              <w:autoSpaceDE w:val="0"/>
              <w:autoSpaceDN w:val="0"/>
              <w:adjustRightInd w:val="0"/>
              <w:jc w:val="center"/>
            </w:pPr>
            <w:r w:rsidRPr="009D5DC2">
              <w:rPr>
                <w:bCs/>
              </w:rPr>
              <w:t>УК-3, УК-4</w:t>
            </w:r>
          </w:p>
        </w:tc>
        <w:tc>
          <w:tcPr>
            <w:tcW w:w="1580" w:type="dxa"/>
          </w:tcPr>
          <w:p w:rsidR="00523CD4" w:rsidRPr="009D5DC2" w:rsidRDefault="00523CD4" w:rsidP="00220047">
            <w:pPr>
              <w:autoSpaceDE w:val="0"/>
              <w:autoSpaceDN w:val="0"/>
              <w:adjustRightInd w:val="0"/>
              <w:jc w:val="center"/>
            </w:pPr>
            <w:r w:rsidRPr="009D5DC2">
              <w:t xml:space="preserve">4 </w:t>
            </w:r>
          </w:p>
        </w:tc>
      </w:tr>
      <w:tr w:rsidR="00523CD4" w:rsidRPr="005C57B0" w:rsidTr="00220047">
        <w:tc>
          <w:tcPr>
            <w:tcW w:w="5495" w:type="dxa"/>
          </w:tcPr>
          <w:p w:rsidR="00523CD4" w:rsidRPr="009D5DC2" w:rsidRDefault="00523CD4" w:rsidP="00220047">
            <w:pPr>
              <w:autoSpaceDE w:val="0"/>
              <w:autoSpaceDN w:val="0"/>
              <w:adjustRightInd w:val="0"/>
              <w:rPr>
                <w:b/>
                <w:bCs/>
              </w:rPr>
            </w:pPr>
            <w:r w:rsidRPr="009D5DC2">
              <w:rPr>
                <w:b/>
                <w:bCs/>
              </w:rPr>
              <w:t xml:space="preserve">Б1.В Вариативная часть </w:t>
            </w:r>
          </w:p>
        </w:tc>
        <w:tc>
          <w:tcPr>
            <w:tcW w:w="3064" w:type="dxa"/>
          </w:tcPr>
          <w:p w:rsidR="00523CD4" w:rsidRPr="009D5DC2" w:rsidRDefault="00523CD4" w:rsidP="00220047">
            <w:pPr>
              <w:autoSpaceDE w:val="0"/>
              <w:autoSpaceDN w:val="0"/>
              <w:adjustRightInd w:val="0"/>
              <w:jc w:val="center"/>
              <w:rPr>
                <w:b/>
                <w:bCs/>
              </w:rPr>
            </w:pPr>
          </w:p>
        </w:tc>
        <w:tc>
          <w:tcPr>
            <w:tcW w:w="1580" w:type="dxa"/>
          </w:tcPr>
          <w:p w:rsidR="00523CD4" w:rsidRPr="009D5DC2" w:rsidRDefault="00523CD4" w:rsidP="00220047">
            <w:pPr>
              <w:autoSpaceDE w:val="0"/>
              <w:autoSpaceDN w:val="0"/>
              <w:adjustRightInd w:val="0"/>
              <w:jc w:val="center"/>
              <w:rPr>
                <w:b/>
                <w:bCs/>
              </w:rPr>
            </w:pPr>
            <w:r w:rsidRPr="009D5DC2">
              <w:rPr>
                <w:b/>
                <w:bCs/>
              </w:rPr>
              <w:t>21</w:t>
            </w:r>
          </w:p>
        </w:tc>
      </w:tr>
      <w:tr w:rsidR="00523CD4" w:rsidRPr="005C57B0" w:rsidTr="00220047">
        <w:tc>
          <w:tcPr>
            <w:tcW w:w="5495" w:type="dxa"/>
          </w:tcPr>
          <w:p w:rsidR="00523CD4" w:rsidRPr="009D5DC2" w:rsidRDefault="00523CD4" w:rsidP="00220047">
            <w:pPr>
              <w:autoSpaceDE w:val="0"/>
              <w:autoSpaceDN w:val="0"/>
              <w:adjustRightInd w:val="0"/>
              <w:ind w:firstLine="567"/>
              <w:rPr>
                <w:rFonts w:eastAsia="Times-Roman"/>
              </w:rPr>
            </w:pPr>
            <w:r w:rsidRPr="009D5DC2">
              <w:rPr>
                <w:b/>
                <w:bCs/>
              </w:rPr>
              <w:t xml:space="preserve">Б1.В.ОД Обязательные дисциплины </w:t>
            </w:r>
          </w:p>
        </w:tc>
        <w:tc>
          <w:tcPr>
            <w:tcW w:w="3064" w:type="dxa"/>
          </w:tcPr>
          <w:p w:rsidR="00523CD4" w:rsidRPr="009D5DC2" w:rsidRDefault="00523CD4" w:rsidP="00220047">
            <w:pPr>
              <w:autoSpaceDE w:val="0"/>
              <w:autoSpaceDN w:val="0"/>
              <w:adjustRightInd w:val="0"/>
              <w:jc w:val="center"/>
              <w:rPr>
                <w:b/>
                <w:bCs/>
              </w:rPr>
            </w:pPr>
          </w:p>
        </w:tc>
        <w:tc>
          <w:tcPr>
            <w:tcW w:w="1580" w:type="dxa"/>
          </w:tcPr>
          <w:p w:rsidR="00523CD4" w:rsidRPr="009D5DC2" w:rsidRDefault="00523CD4" w:rsidP="00220047">
            <w:pPr>
              <w:autoSpaceDE w:val="0"/>
              <w:autoSpaceDN w:val="0"/>
              <w:adjustRightInd w:val="0"/>
              <w:jc w:val="center"/>
              <w:rPr>
                <w:bCs/>
              </w:rPr>
            </w:pPr>
            <w:r w:rsidRPr="009D5DC2">
              <w:rPr>
                <w:bCs/>
              </w:rPr>
              <w:t>15</w:t>
            </w:r>
          </w:p>
        </w:tc>
      </w:tr>
      <w:tr w:rsidR="00523CD4" w:rsidRPr="005C57B0" w:rsidTr="00220047">
        <w:tc>
          <w:tcPr>
            <w:tcW w:w="5495" w:type="dxa"/>
          </w:tcPr>
          <w:p w:rsidR="00523CD4" w:rsidRPr="009D5DC2" w:rsidRDefault="00523CD4" w:rsidP="002D3C22">
            <w:pPr>
              <w:autoSpaceDE w:val="0"/>
              <w:autoSpaceDN w:val="0"/>
              <w:adjustRightInd w:val="0"/>
              <w:ind w:firstLine="567"/>
              <w:rPr>
                <w:rFonts w:eastAsia="Times-Roman"/>
              </w:rPr>
            </w:pPr>
            <w:r w:rsidRPr="009D5DC2">
              <w:t>Б</w:t>
            </w:r>
            <w:r w:rsidRPr="009D5DC2">
              <w:rPr>
                <w:rFonts w:eastAsia="Times-Roman"/>
              </w:rPr>
              <w:t>1.</w:t>
            </w:r>
            <w:r w:rsidRPr="009D5DC2">
              <w:t>В</w:t>
            </w:r>
            <w:r w:rsidRPr="009D5DC2">
              <w:rPr>
                <w:rFonts w:eastAsia="Times-Roman"/>
              </w:rPr>
              <w:t>.</w:t>
            </w:r>
            <w:r w:rsidRPr="009D5DC2">
              <w:t>ОД</w:t>
            </w:r>
            <w:r w:rsidRPr="009D5DC2">
              <w:rPr>
                <w:rFonts w:eastAsia="Times-Roman"/>
              </w:rPr>
              <w:t xml:space="preserve">.1 </w:t>
            </w:r>
            <w:r w:rsidRPr="009D5DC2">
              <w:rPr>
                <w:color w:val="000000"/>
              </w:rPr>
              <w:t>Бухгалтерский учет, статистика</w:t>
            </w:r>
          </w:p>
        </w:tc>
        <w:tc>
          <w:tcPr>
            <w:tcW w:w="3064" w:type="dxa"/>
          </w:tcPr>
          <w:p w:rsidR="00523CD4" w:rsidRPr="009D5DC2" w:rsidRDefault="00523CD4" w:rsidP="00220047">
            <w:pPr>
              <w:autoSpaceDE w:val="0"/>
              <w:autoSpaceDN w:val="0"/>
              <w:adjustRightInd w:val="0"/>
              <w:jc w:val="center"/>
            </w:pPr>
            <w:r w:rsidRPr="009D5DC2">
              <w:rPr>
                <w:bCs/>
              </w:rPr>
              <w:t>УК-3, ОПК-2, ПК-1, ПК-3, ПК-6</w:t>
            </w:r>
          </w:p>
        </w:tc>
        <w:tc>
          <w:tcPr>
            <w:tcW w:w="1580" w:type="dxa"/>
          </w:tcPr>
          <w:p w:rsidR="00523CD4" w:rsidRPr="009D5DC2" w:rsidRDefault="00523CD4" w:rsidP="00220047">
            <w:pPr>
              <w:autoSpaceDE w:val="0"/>
              <w:autoSpaceDN w:val="0"/>
              <w:adjustRightInd w:val="0"/>
              <w:jc w:val="center"/>
            </w:pPr>
            <w:r w:rsidRPr="009D5DC2">
              <w:t>3</w:t>
            </w:r>
          </w:p>
        </w:tc>
      </w:tr>
      <w:tr w:rsidR="00523CD4" w:rsidRPr="005C57B0" w:rsidTr="00220047">
        <w:tc>
          <w:tcPr>
            <w:tcW w:w="5495" w:type="dxa"/>
          </w:tcPr>
          <w:p w:rsidR="00523CD4" w:rsidRPr="009D5DC2" w:rsidRDefault="00523CD4" w:rsidP="002D3C22">
            <w:pPr>
              <w:autoSpaceDE w:val="0"/>
              <w:autoSpaceDN w:val="0"/>
              <w:adjustRightInd w:val="0"/>
              <w:ind w:firstLine="567"/>
              <w:rPr>
                <w:color w:val="000000"/>
              </w:rPr>
            </w:pPr>
            <w:r w:rsidRPr="009D5DC2">
              <w:t>Б</w:t>
            </w:r>
            <w:r w:rsidRPr="009D5DC2">
              <w:rPr>
                <w:rFonts w:eastAsia="Times-Roman"/>
              </w:rPr>
              <w:t>1.</w:t>
            </w:r>
            <w:r w:rsidRPr="009D5DC2">
              <w:t>В</w:t>
            </w:r>
            <w:r w:rsidRPr="009D5DC2">
              <w:rPr>
                <w:rFonts w:eastAsia="Times-Roman"/>
              </w:rPr>
              <w:t>.</w:t>
            </w:r>
            <w:r w:rsidRPr="009D5DC2">
              <w:t>ОД</w:t>
            </w:r>
            <w:r w:rsidRPr="009D5DC2">
              <w:rPr>
                <w:rFonts w:eastAsia="Times-Roman"/>
              </w:rPr>
              <w:t xml:space="preserve">.2 </w:t>
            </w:r>
            <w:r w:rsidRPr="009D5DC2">
              <w:rPr>
                <w:color w:val="000000"/>
              </w:rPr>
              <w:t xml:space="preserve">Экономический анализ, аудит, </w:t>
            </w:r>
          </w:p>
          <w:p w:rsidR="00523CD4" w:rsidRPr="009D5DC2" w:rsidRDefault="00523CD4" w:rsidP="002D3C22">
            <w:pPr>
              <w:autoSpaceDE w:val="0"/>
              <w:autoSpaceDN w:val="0"/>
              <w:adjustRightInd w:val="0"/>
              <w:ind w:firstLine="567"/>
              <w:rPr>
                <w:color w:val="000000"/>
              </w:rPr>
            </w:pPr>
            <w:r w:rsidRPr="009D5DC2">
              <w:rPr>
                <w:color w:val="000000"/>
              </w:rPr>
              <w:t xml:space="preserve">                   контроль и ревизия</w:t>
            </w:r>
          </w:p>
        </w:tc>
        <w:tc>
          <w:tcPr>
            <w:tcW w:w="3064" w:type="dxa"/>
          </w:tcPr>
          <w:p w:rsidR="00523CD4" w:rsidRPr="009D5DC2" w:rsidRDefault="00523CD4" w:rsidP="00220047">
            <w:pPr>
              <w:autoSpaceDE w:val="0"/>
              <w:autoSpaceDN w:val="0"/>
              <w:adjustRightInd w:val="0"/>
              <w:jc w:val="center"/>
            </w:pPr>
            <w:r w:rsidRPr="009D5DC2">
              <w:rPr>
                <w:bCs/>
              </w:rPr>
              <w:t>УК-1, ОПК-1, ПК-2, ПК-5</w:t>
            </w:r>
          </w:p>
        </w:tc>
        <w:tc>
          <w:tcPr>
            <w:tcW w:w="1580" w:type="dxa"/>
          </w:tcPr>
          <w:p w:rsidR="00523CD4" w:rsidRPr="009D5DC2" w:rsidRDefault="00523CD4" w:rsidP="00220047">
            <w:pPr>
              <w:autoSpaceDE w:val="0"/>
              <w:autoSpaceDN w:val="0"/>
              <w:adjustRightInd w:val="0"/>
              <w:jc w:val="center"/>
            </w:pPr>
            <w:r w:rsidRPr="009D5DC2">
              <w:t>8</w:t>
            </w:r>
          </w:p>
        </w:tc>
      </w:tr>
      <w:tr w:rsidR="00523CD4" w:rsidRPr="005C57B0" w:rsidTr="00220047">
        <w:tc>
          <w:tcPr>
            <w:tcW w:w="5495" w:type="dxa"/>
          </w:tcPr>
          <w:p w:rsidR="00523CD4" w:rsidRPr="00193939" w:rsidRDefault="00523CD4" w:rsidP="002D3C22">
            <w:pPr>
              <w:autoSpaceDE w:val="0"/>
              <w:autoSpaceDN w:val="0"/>
              <w:adjustRightInd w:val="0"/>
              <w:ind w:firstLine="567"/>
              <w:rPr>
                <w:color w:val="000000"/>
              </w:rPr>
            </w:pPr>
            <w:r w:rsidRPr="00193939">
              <w:t>Б</w:t>
            </w:r>
            <w:r w:rsidRPr="00193939">
              <w:rPr>
                <w:rFonts w:eastAsia="Times-Roman"/>
              </w:rPr>
              <w:t>1.</w:t>
            </w:r>
            <w:r w:rsidRPr="00193939">
              <w:t>В</w:t>
            </w:r>
            <w:r w:rsidRPr="00193939">
              <w:rPr>
                <w:rFonts w:eastAsia="Times-Roman"/>
              </w:rPr>
              <w:t>.</w:t>
            </w:r>
            <w:r w:rsidRPr="00193939">
              <w:t>ОД</w:t>
            </w:r>
            <w:r w:rsidRPr="00193939">
              <w:rPr>
                <w:rFonts w:eastAsia="Times-Roman"/>
              </w:rPr>
              <w:t xml:space="preserve">.3 </w:t>
            </w:r>
            <w:r w:rsidRPr="00193939">
              <w:rPr>
                <w:color w:val="000000"/>
              </w:rPr>
              <w:t xml:space="preserve">Бухгалтерский финансовый и </w:t>
            </w:r>
          </w:p>
          <w:p w:rsidR="00523CD4" w:rsidRPr="00193939" w:rsidRDefault="00523CD4" w:rsidP="002D3C22">
            <w:pPr>
              <w:autoSpaceDE w:val="0"/>
              <w:autoSpaceDN w:val="0"/>
              <w:adjustRightInd w:val="0"/>
              <w:ind w:firstLine="567"/>
            </w:pPr>
            <w:r w:rsidRPr="00193939">
              <w:rPr>
                <w:color w:val="000000"/>
              </w:rPr>
              <w:t xml:space="preserve">                   управленческий учет</w:t>
            </w:r>
          </w:p>
        </w:tc>
        <w:tc>
          <w:tcPr>
            <w:tcW w:w="3064" w:type="dxa"/>
          </w:tcPr>
          <w:p w:rsidR="00523CD4" w:rsidRPr="00193939" w:rsidRDefault="00523CD4" w:rsidP="00220047">
            <w:pPr>
              <w:autoSpaceDE w:val="0"/>
              <w:autoSpaceDN w:val="0"/>
              <w:adjustRightInd w:val="0"/>
              <w:jc w:val="center"/>
            </w:pPr>
            <w:r w:rsidRPr="00193939">
              <w:rPr>
                <w:bCs/>
              </w:rPr>
              <w:t xml:space="preserve">УК-1, ОПК-1, ПК-2, ПК-4 </w:t>
            </w:r>
          </w:p>
        </w:tc>
        <w:tc>
          <w:tcPr>
            <w:tcW w:w="1580" w:type="dxa"/>
          </w:tcPr>
          <w:p w:rsidR="00523CD4" w:rsidRPr="00193939" w:rsidRDefault="00523CD4" w:rsidP="00220047">
            <w:pPr>
              <w:autoSpaceDE w:val="0"/>
              <w:autoSpaceDN w:val="0"/>
              <w:adjustRightInd w:val="0"/>
              <w:jc w:val="center"/>
            </w:pPr>
            <w:r w:rsidRPr="00193939">
              <w:t>4</w:t>
            </w:r>
          </w:p>
        </w:tc>
      </w:tr>
      <w:tr w:rsidR="00523CD4" w:rsidRPr="005C57B0" w:rsidTr="00220047">
        <w:tc>
          <w:tcPr>
            <w:tcW w:w="5495" w:type="dxa"/>
          </w:tcPr>
          <w:p w:rsidR="00523CD4" w:rsidRPr="00193939" w:rsidRDefault="00523CD4" w:rsidP="00220047">
            <w:pPr>
              <w:autoSpaceDE w:val="0"/>
              <w:autoSpaceDN w:val="0"/>
              <w:adjustRightInd w:val="0"/>
              <w:ind w:firstLine="567"/>
              <w:rPr>
                <w:b/>
                <w:bCs/>
              </w:rPr>
            </w:pPr>
            <w:r w:rsidRPr="00193939">
              <w:rPr>
                <w:b/>
                <w:bCs/>
              </w:rPr>
              <w:t xml:space="preserve">Б1.В.ДВ. Дисциплины по выбору </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Cs/>
              </w:rPr>
            </w:pPr>
            <w:r w:rsidRPr="00193939">
              <w:rPr>
                <w:bCs/>
              </w:rPr>
              <w:t>6</w:t>
            </w:r>
          </w:p>
        </w:tc>
      </w:tr>
      <w:tr w:rsidR="00523CD4" w:rsidRPr="005C57B0" w:rsidTr="00220047">
        <w:tc>
          <w:tcPr>
            <w:tcW w:w="5495" w:type="dxa"/>
          </w:tcPr>
          <w:p w:rsidR="00523CD4" w:rsidRPr="00193939" w:rsidRDefault="00523CD4" w:rsidP="00220047">
            <w:pPr>
              <w:autoSpaceDE w:val="0"/>
              <w:autoSpaceDN w:val="0"/>
              <w:adjustRightInd w:val="0"/>
              <w:ind w:firstLine="567"/>
            </w:pPr>
            <w:r w:rsidRPr="00193939">
              <w:rPr>
                <w:bCs/>
              </w:rPr>
              <w:t xml:space="preserve">Б1.В.ДВ.1.1 </w:t>
            </w:r>
            <w:r w:rsidRPr="00193939">
              <w:rPr>
                <w:color w:val="000000"/>
              </w:rPr>
              <w:t>Педагогика  высшей школы</w:t>
            </w:r>
          </w:p>
        </w:tc>
        <w:tc>
          <w:tcPr>
            <w:tcW w:w="3064" w:type="dxa"/>
          </w:tcPr>
          <w:p w:rsidR="00523CD4" w:rsidRPr="00193939" w:rsidRDefault="00523CD4" w:rsidP="00220047">
            <w:pPr>
              <w:autoSpaceDE w:val="0"/>
              <w:autoSpaceDN w:val="0"/>
              <w:adjustRightInd w:val="0"/>
              <w:jc w:val="center"/>
              <w:rPr>
                <w:rFonts w:eastAsia="Times-Roman"/>
              </w:rPr>
            </w:pPr>
            <w:r w:rsidRPr="00193939">
              <w:rPr>
                <w:bCs/>
              </w:rPr>
              <w:t>УК-6, ОПК-3</w:t>
            </w:r>
          </w:p>
        </w:tc>
        <w:tc>
          <w:tcPr>
            <w:tcW w:w="1580" w:type="dxa"/>
          </w:tcPr>
          <w:p w:rsidR="00523CD4" w:rsidRPr="00193939" w:rsidRDefault="00523CD4" w:rsidP="00220047">
            <w:pPr>
              <w:autoSpaceDE w:val="0"/>
              <w:autoSpaceDN w:val="0"/>
              <w:adjustRightInd w:val="0"/>
              <w:jc w:val="center"/>
              <w:rPr>
                <w:rFonts w:eastAsia="Times-Roman"/>
              </w:rPr>
            </w:pPr>
            <w:r w:rsidRPr="00193939">
              <w:rPr>
                <w:rFonts w:eastAsia="Times-Roman"/>
              </w:rPr>
              <w:t>4</w:t>
            </w:r>
          </w:p>
        </w:tc>
      </w:tr>
      <w:tr w:rsidR="00523CD4" w:rsidRPr="005C57B0" w:rsidTr="00220047">
        <w:tc>
          <w:tcPr>
            <w:tcW w:w="5495" w:type="dxa"/>
          </w:tcPr>
          <w:p w:rsidR="00523CD4" w:rsidRPr="00193939" w:rsidRDefault="00523CD4" w:rsidP="00220047">
            <w:pPr>
              <w:autoSpaceDE w:val="0"/>
              <w:autoSpaceDN w:val="0"/>
              <w:adjustRightInd w:val="0"/>
              <w:ind w:firstLine="567"/>
              <w:rPr>
                <w:color w:val="000000"/>
              </w:rPr>
            </w:pPr>
            <w:r w:rsidRPr="00193939">
              <w:rPr>
                <w:bCs/>
              </w:rPr>
              <w:t xml:space="preserve">Б1.В.ДВ.1.2 </w:t>
            </w:r>
            <w:r w:rsidRPr="00193939">
              <w:rPr>
                <w:color w:val="000000"/>
              </w:rPr>
              <w:t xml:space="preserve">Основы педагогики и </w:t>
            </w:r>
          </w:p>
          <w:p w:rsidR="00523CD4" w:rsidRPr="00193939" w:rsidRDefault="00523CD4" w:rsidP="00220047">
            <w:pPr>
              <w:autoSpaceDE w:val="0"/>
              <w:autoSpaceDN w:val="0"/>
              <w:adjustRightInd w:val="0"/>
              <w:ind w:firstLine="567"/>
              <w:rPr>
                <w:rFonts w:eastAsia="Times-Roman"/>
              </w:rPr>
            </w:pPr>
            <w:r w:rsidRPr="00193939">
              <w:rPr>
                <w:color w:val="000000"/>
              </w:rPr>
              <w:t xml:space="preserve">                      психологии высшей школы</w:t>
            </w:r>
          </w:p>
        </w:tc>
        <w:tc>
          <w:tcPr>
            <w:tcW w:w="3064" w:type="dxa"/>
          </w:tcPr>
          <w:p w:rsidR="00523CD4" w:rsidRPr="00193939" w:rsidRDefault="00523CD4" w:rsidP="00F118D8">
            <w:pPr>
              <w:autoSpaceDE w:val="0"/>
              <w:autoSpaceDN w:val="0"/>
              <w:adjustRightInd w:val="0"/>
              <w:jc w:val="center"/>
              <w:rPr>
                <w:rFonts w:eastAsia="Times-Roman"/>
              </w:rPr>
            </w:pPr>
            <w:r w:rsidRPr="00193939">
              <w:rPr>
                <w:bCs/>
              </w:rPr>
              <w:t>УК-6, ОПК-3</w:t>
            </w:r>
          </w:p>
        </w:tc>
        <w:tc>
          <w:tcPr>
            <w:tcW w:w="1580" w:type="dxa"/>
          </w:tcPr>
          <w:p w:rsidR="00523CD4" w:rsidRPr="00193939" w:rsidRDefault="00523CD4" w:rsidP="00F118D8">
            <w:pPr>
              <w:autoSpaceDE w:val="0"/>
              <w:autoSpaceDN w:val="0"/>
              <w:adjustRightInd w:val="0"/>
              <w:jc w:val="center"/>
              <w:rPr>
                <w:rFonts w:eastAsia="Times-Roman"/>
              </w:rPr>
            </w:pPr>
            <w:r w:rsidRPr="00193939">
              <w:rPr>
                <w:rFonts w:eastAsia="Times-Roman"/>
              </w:rPr>
              <w:t>4</w:t>
            </w:r>
          </w:p>
        </w:tc>
      </w:tr>
      <w:tr w:rsidR="00523CD4" w:rsidRPr="005C57B0" w:rsidTr="00220047">
        <w:tc>
          <w:tcPr>
            <w:tcW w:w="5495" w:type="dxa"/>
          </w:tcPr>
          <w:p w:rsidR="00523CD4" w:rsidRPr="00193939" w:rsidRDefault="00523CD4" w:rsidP="00220047">
            <w:pPr>
              <w:autoSpaceDE w:val="0"/>
              <w:autoSpaceDN w:val="0"/>
              <w:adjustRightInd w:val="0"/>
              <w:ind w:firstLine="567"/>
            </w:pPr>
            <w:r w:rsidRPr="00193939">
              <w:rPr>
                <w:bCs/>
              </w:rPr>
              <w:t xml:space="preserve">Б1.В.ДВ.2.1 </w:t>
            </w:r>
            <w:r w:rsidRPr="00193939">
              <w:rPr>
                <w:color w:val="000000"/>
              </w:rPr>
              <w:t>Математическое моделирование</w:t>
            </w:r>
          </w:p>
        </w:tc>
        <w:tc>
          <w:tcPr>
            <w:tcW w:w="3064" w:type="dxa"/>
          </w:tcPr>
          <w:p w:rsidR="00523CD4" w:rsidRPr="00193939" w:rsidRDefault="00523CD4" w:rsidP="00220047">
            <w:pPr>
              <w:autoSpaceDE w:val="0"/>
              <w:autoSpaceDN w:val="0"/>
              <w:adjustRightInd w:val="0"/>
              <w:jc w:val="center"/>
              <w:rPr>
                <w:bCs/>
              </w:rPr>
            </w:pPr>
            <w:r w:rsidRPr="00193939">
              <w:rPr>
                <w:bCs/>
              </w:rPr>
              <w:t>УК-1</w:t>
            </w:r>
          </w:p>
        </w:tc>
        <w:tc>
          <w:tcPr>
            <w:tcW w:w="1580" w:type="dxa"/>
          </w:tcPr>
          <w:p w:rsidR="00523CD4" w:rsidRPr="00193939" w:rsidRDefault="00523CD4" w:rsidP="00220047">
            <w:pPr>
              <w:autoSpaceDE w:val="0"/>
              <w:autoSpaceDN w:val="0"/>
              <w:adjustRightInd w:val="0"/>
              <w:jc w:val="center"/>
              <w:rPr>
                <w:bCs/>
              </w:rPr>
            </w:pPr>
            <w:r w:rsidRPr="00193939">
              <w:rPr>
                <w:bCs/>
              </w:rPr>
              <w:t>2</w:t>
            </w:r>
          </w:p>
        </w:tc>
      </w:tr>
      <w:tr w:rsidR="00523CD4" w:rsidRPr="005C57B0" w:rsidTr="00220047">
        <w:tc>
          <w:tcPr>
            <w:tcW w:w="5495" w:type="dxa"/>
          </w:tcPr>
          <w:p w:rsidR="00523CD4" w:rsidRPr="00193939" w:rsidRDefault="00523CD4" w:rsidP="00220047">
            <w:pPr>
              <w:autoSpaceDE w:val="0"/>
              <w:autoSpaceDN w:val="0"/>
              <w:adjustRightInd w:val="0"/>
              <w:ind w:firstLine="567"/>
              <w:rPr>
                <w:rFonts w:eastAsia="Times-Roman"/>
              </w:rPr>
            </w:pPr>
            <w:r w:rsidRPr="00193939">
              <w:rPr>
                <w:bCs/>
              </w:rPr>
              <w:lastRenderedPageBreak/>
              <w:t xml:space="preserve">Б1.В.ДВ.2.2 </w:t>
            </w:r>
            <w:r w:rsidRPr="00193939">
              <w:rPr>
                <w:color w:val="000000"/>
              </w:rPr>
              <w:t>Прикладная математика</w:t>
            </w:r>
          </w:p>
        </w:tc>
        <w:tc>
          <w:tcPr>
            <w:tcW w:w="3064" w:type="dxa"/>
          </w:tcPr>
          <w:p w:rsidR="00523CD4" w:rsidRPr="00193939" w:rsidRDefault="00523CD4" w:rsidP="00220047">
            <w:pPr>
              <w:autoSpaceDE w:val="0"/>
              <w:autoSpaceDN w:val="0"/>
              <w:adjustRightInd w:val="0"/>
              <w:jc w:val="center"/>
              <w:rPr>
                <w:rFonts w:eastAsia="Times-Roman"/>
              </w:rPr>
            </w:pPr>
            <w:r w:rsidRPr="00193939">
              <w:rPr>
                <w:bCs/>
              </w:rPr>
              <w:t>УК-1</w:t>
            </w:r>
          </w:p>
        </w:tc>
        <w:tc>
          <w:tcPr>
            <w:tcW w:w="1580" w:type="dxa"/>
          </w:tcPr>
          <w:p w:rsidR="00523CD4" w:rsidRPr="00193939" w:rsidRDefault="00523CD4" w:rsidP="00220047">
            <w:pPr>
              <w:autoSpaceDE w:val="0"/>
              <w:autoSpaceDN w:val="0"/>
              <w:adjustRightInd w:val="0"/>
              <w:jc w:val="center"/>
              <w:rPr>
                <w:rFonts w:eastAsia="Times-Roman"/>
              </w:rPr>
            </w:pPr>
            <w:r w:rsidRPr="00193939">
              <w:rPr>
                <w:rFonts w:eastAsia="Times-Roman"/>
              </w:rPr>
              <w:t>2</w:t>
            </w:r>
          </w:p>
        </w:tc>
      </w:tr>
      <w:tr w:rsidR="00523CD4" w:rsidRPr="005C57B0" w:rsidTr="00220047">
        <w:tc>
          <w:tcPr>
            <w:tcW w:w="5495" w:type="dxa"/>
          </w:tcPr>
          <w:p w:rsidR="00523CD4" w:rsidRPr="00193939" w:rsidRDefault="00523CD4" w:rsidP="00220047">
            <w:pPr>
              <w:autoSpaceDE w:val="0"/>
              <w:autoSpaceDN w:val="0"/>
              <w:adjustRightInd w:val="0"/>
              <w:rPr>
                <w:rFonts w:eastAsia="Times-Roman"/>
              </w:rPr>
            </w:pPr>
            <w:r w:rsidRPr="00193939">
              <w:rPr>
                <w:b/>
                <w:bCs/>
              </w:rPr>
              <w:t>Б2 Блок 2 «Практики»</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
                <w:bCs/>
              </w:rPr>
            </w:pPr>
            <w:r w:rsidRPr="00193939">
              <w:rPr>
                <w:b/>
                <w:bCs/>
              </w:rPr>
              <w:t>6</w:t>
            </w:r>
          </w:p>
        </w:tc>
      </w:tr>
      <w:tr w:rsidR="00523CD4" w:rsidRPr="005C57B0" w:rsidTr="00220047">
        <w:tc>
          <w:tcPr>
            <w:tcW w:w="5495" w:type="dxa"/>
          </w:tcPr>
          <w:p w:rsidR="00523CD4" w:rsidRPr="00193939" w:rsidRDefault="00523CD4" w:rsidP="00220047">
            <w:pPr>
              <w:autoSpaceDE w:val="0"/>
              <w:autoSpaceDN w:val="0"/>
              <w:adjustRightInd w:val="0"/>
              <w:rPr>
                <w:bCs/>
              </w:rPr>
            </w:pPr>
            <w:r w:rsidRPr="00193939">
              <w:rPr>
                <w:b/>
                <w:bCs/>
              </w:rPr>
              <w:t xml:space="preserve">Б2.В Вариативная часть </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
                <w:bCs/>
                <w:color w:val="FF0000"/>
              </w:rPr>
            </w:pPr>
          </w:p>
        </w:tc>
      </w:tr>
      <w:tr w:rsidR="00523CD4" w:rsidRPr="005C57B0" w:rsidTr="00220047">
        <w:tc>
          <w:tcPr>
            <w:tcW w:w="5495" w:type="dxa"/>
          </w:tcPr>
          <w:p w:rsidR="00523CD4" w:rsidRPr="00193939" w:rsidRDefault="00523CD4" w:rsidP="00220047">
            <w:pPr>
              <w:autoSpaceDE w:val="0"/>
              <w:autoSpaceDN w:val="0"/>
              <w:adjustRightInd w:val="0"/>
              <w:ind w:firstLine="567"/>
              <w:rPr>
                <w:rFonts w:eastAsia="Times-Roman"/>
              </w:rPr>
            </w:pPr>
            <w:r w:rsidRPr="00193939">
              <w:rPr>
                <w:bCs/>
              </w:rPr>
              <w:t xml:space="preserve">Б2.1 Педагогическая практика </w:t>
            </w:r>
          </w:p>
        </w:tc>
        <w:tc>
          <w:tcPr>
            <w:tcW w:w="3064" w:type="dxa"/>
          </w:tcPr>
          <w:p w:rsidR="00523CD4" w:rsidRPr="00193939" w:rsidRDefault="00523CD4" w:rsidP="00220047">
            <w:pPr>
              <w:autoSpaceDE w:val="0"/>
              <w:autoSpaceDN w:val="0"/>
              <w:adjustRightInd w:val="0"/>
              <w:jc w:val="center"/>
              <w:rPr>
                <w:bCs/>
              </w:rPr>
            </w:pPr>
            <w:r w:rsidRPr="00193939">
              <w:rPr>
                <w:bCs/>
              </w:rPr>
              <w:t>УК-5, УК-6, ОПК-3,ПК-2</w:t>
            </w:r>
          </w:p>
        </w:tc>
        <w:tc>
          <w:tcPr>
            <w:tcW w:w="1580" w:type="dxa"/>
          </w:tcPr>
          <w:p w:rsidR="00523CD4" w:rsidRPr="00193939" w:rsidRDefault="00523CD4" w:rsidP="00220047">
            <w:pPr>
              <w:autoSpaceDE w:val="0"/>
              <w:autoSpaceDN w:val="0"/>
              <w:adjustRightInd w:val="0"/>
              <w:jc w:val="center"/>
              <w:rPr>
                <w:bCs/>
              </w:rPr>
            </w:pPr>
            <w:r w:rsidRPr="00193939">
              <w:rPr>
                <w:bCs/>
              </w:rPr>
              <w:t>3</w:t>
            </w:r>
          </w:p>
        </w:tc>
      </w:tr>
      <w:tr w:rsidR="00523CD4" w:rsidRPr="005C57B0" w:rsidTr="00220047">
        <w:tc>
          <w:tcPr>
            <w:tcW w:w="5495" w:type="dxa"/>
          </w:tcPr>
          <w:p w:rsidR="00523CD4" w:rsidRPr="00193939" w:rsidRDefault="00523CD4" w:rsidP="00220047">
            <w:pPr>
              <w:autoSpaceDE w:val="0"/>
              <w:autoSpaceDN w:val="0"/>
              <w:adjustRightInd w:val="0"/>
              <w:ind w:firstLine="567"/>
            </w:pPr>
            <w:r w:rsidRPr="00193939">
              <w:rPr>
                <w:bCs/>
              </w:rPr>
              <w:t>Б2.2 Научно-исследовательская практика</w:t>
            </w:r>
          </w:p>
        </w:tc>
        <w:tc>
          <w:tcPr>
            <w:tcW w:w="3064" w:type="dxa"/>
          </w:tcPr>
          <w:p w:rsidR="00523CD4" w:rsidRPr="00193939" w:rsidRDefault="00523CD4" w:rsidP="00220047">
            <w:pPr>
              <w:autoSpaceDE w:val="0"/>
              <w:autoSpaceDN w:val="0"/>
              <w:adjustRightInd w:val="0"/>
              <w:jc w:val="center"/>
            </w:pPr>
            <w:r w:rsidRPr="00193939">
              <w:rPr>
                <w:bCs/>
              </w:rPr>
              <w:t>УК-6, ОПК-1, ОПК-2,ПК-3</w:t>
            </w:r>
          </w:p>
        </w:tc>
        <w:tc>
          <w:tcPr>
            <w:tcW w:w="1580" w:type="dxa"/>
          </w:tcPr>
          <w:p w:rsidR="00523CD4" w:rsidRPr="00193939" w:rsidRDefault="00523CD4" w:rsidP="00220047">
            <w:pPr>
              <w:autoSpaceDE w:val="0"/>
              <w:autoSpaceDN w:val="0"/>
              <w:adjustRightInd w:val="0"/>
              <w:jc w:val="center"/>
            </w:pPr>
            <w:r w:rsidRPr="00193939">
              <w:t>3</w:t>
            </w:r>
          </w:p>
        </w:tc>
      </w:tr>
      <w:tr w:rsidR="00523CD4" w:rsidRPr="005C57B0" w:rsidTr="00220047">
        <w:tc>
          <w:tcPr>
            <w:tcW w:w="5495" w:type="dxa"/>
          </w:tcPr>
          <w:p w:rsidR="00523CD4" w:rsidRPr="00193939" w:rsidRDefault="00523CD4" w:rsidP="00220047">
            <w:pPr>
              <w:autoSpaceDE w:val="0"/>
              <w:autoSpaceDN w:val="0"/>
              <w:adjustRightInd w:val="0"/>
              <w:rPr>
                <w:b/>
                <w:bCs/>
              </w:rPr>
            </w:pPr>
            <w:r w:rsidRPr="00193939">
              <w:rPr>
                <w:b/>
                <w:bCs/>
              </w:rPr>
              <w:t xml:space="preserve">БЗ Блок 3 «Научно-исследовательская работа» </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
                <w:bCs/>
              </w:rPr>
            </w:pPr>
            <w:r w:rsidRPr="00193939">
              <w:rPr>
                <w:b/>
                <w:bCs/>
              </w:rPr>
              <w:t>135</w:t>
            </w:r>
          </w:p>
        </w:tc>
      </w:tr>
      <w:tr w:rsidR="00523CD4" w:rsidRPr="005C57B0" w:rsidTr="00220047">
        <w:tc>
          <w:tcPr>
            <w:tcW w:w="5495" w:type="dxa"/>
          </w:tcPr>
          <w:p w:rsidR="00523CD4" w:rsidRPr="00193939" w:rsidRDefault="00523CD4" w:rsidP="00220047">
            <w:pPr>
              <w:autoSpaceDE w:val="0"/>
              <w:autoSpaceDN w:val="0"/>
              <w:adjustRightInd w:val="0"/>
            </w:pPr>
            <w:r w:rsidRPr="00193939">
              <w:rPr>
                <w:b/>
                <w:bCs/>
              </w:rPr>
              <w:t xml:space="preserve">Б3.В Вариативная часть </w:t>
            </w:r>
          </w:p>
        </w:tc>
        <w:tc>
          <w:tcPr>
            <w:tcW w:w="3064" w:type="dxa"/>
          </w:tcPr>
          <w:p w:rsidR="00523CD4" w:rsidRPr="00193939" w:rsidRDefault="00523CD4" w:rsidP="00220047">
            <w:pPr>
              <w:autoSpaceDE w:val="0"/>
              <w:autoSpaceDN w:val="0"/>
              <w:adjustRightInd w:val="0"/>
              <w:jc w:val="center"/>
            </w:pPr>
          </w:p>
        </w:tc>
        <w:tc>
          <w:tcPr>
            <w:tcW w:w="1580" w:type="dxa"/>
          </w:tcPr>
          <w:p w:rsidR="00523CD4" w:rsidRPr="00193939" w:rsidRDefault="00523CD4" w:rsidP="00220047">
            <w:pPr>
              <w:autoSpaceDE w:val="0"/>
              <w:autoSpaceDN w:val="0"/>
              <w:adjustRightInd w:val="0"/>
              <w:jc w:val="center"/>
              <w:rPr>
                <w:color w:val="FF0000"/>
              </w:rPr>
            </w:pPr>
          </w:p>
        </w:tc>
      </w:tr>
      <w:tr w:rsidR="00523CD4" w:rsidRPr="005C57B0" w:rsidTr="00220047">
        <w:tc>
          <w:tcPr>
            <w:tcW w:w="5495" w:type="dxa"/>
          </w:tcPr>
          <w:p w:rsidR="00523CD4" w:rsidRPr="00193939" w:rsidRDefault="00523CD4" w:rsidP="000A3013">
            <w:pPr>
              <w:autoSpaceDE w:val="0"/>
              <w:autoSpaceDN w:val="0"/>
              <w:adjustRightInd w:val="0"/>
              <w:rPr>
                <w:bCs/>
              </w:rPr>
            </w:pPr>
            <w:r w:rsidRPr="00193939">
              <w:rPr>
                <w:bCs/>
              </w:rPr>
              <w:t xml:space="preserve">          Б3.1 Научно-исследовательская работа</w:t>
            </w:r>
          </w:p>
        </w:tc>
        <w:tc>
          <w:tcPr>
            <w:tcW w:w="3064" w:type="dxa"/>
          </w:tcPr>
          <w:p w:rsidR="00523CD4" w:rsidRPr="00193939" w:rsidRDefault="00523CD4" w:rsidP="00220047">
            <w:pPr>
              <w:autoSpaceDE w:val="0"/>
              <w:autoSpaceDN w:val="0"/>
              <w:adjustRightInd w:val="0"/>
              <w:jc w:val="center"/>
              <w:rPr>
                <w:bCs/>
              </w:rPr>
            </w:pPr>
            <w:r w:rsidRPr="00193939">
              <w:rPr>
                <w:bCs/>
              </w:rPr>
              <w:t xml:space="preserve">УК-1, УК-2, УК-3, УК-4, УК-5, УК-6, ОПК-2, </w:t>
            </w:r>
          </w:p>
          <w:p w:rsidR="00523CD4" w:rsidRPr="00193939" w:rsidRDefault="00523CD4" w:rsidP="00220047">
            <w:pPr>
              <w:autoSpaceDE w:val="0"/>
              <w:autoSpaceDN w:val="0"/>
              <w:adjustRightInd w:val="0"/>
              <w:jc w:val="center"/>
              <w:rPr>
                <w:bCs/>
              </w:rPr>
            </w:pPr>
            <w:r w:rsidRPr="00193939">
              <w:rPr>
                <w:bCs/>
              </w:rPr>
              <w:t>ОПК-3, ПК-1, ПК-2, ПК-3, ПК-4, ПК-5, ПК-6</w:t>
            </w:r>
          </w:p>
        </w:tc>
        <w:tc>
          <w:tcPr>
            <w:tcW w:w="1580" w:type="dxa"/>
          </w:tcPr>
          <w:p w:rsidR="00523CD4" w:rsidRPr="00193939" w:rsidRDefault="00523CD4" w:rsidP="00220047">
            <w:pPr>
              <w:autoSpaceDE w:val="0"/>
              <w:autoSpaceDN w:val="0"/>
              <w:adjustRightInd w:val="0"/>
              <w:jc w:val="center"/>
              <w:rPr>
                <w:bCs/>
              </w:rPr>
            </w:pPr>
            <w:r w:rsidRPr="00193939">
              <w:rPr>
                <w:bCs/>
              </w:rPr>
              <w:t>135</w:t>
            </w:r>
          </w:p>
        </w:tc>
      </w:tr>
      <w:tr w:rsidR="00523CD4" w:rsidRPr="005C57B0" w:rsidTr="00220047">
        <w:tc>
          <w:tcPr>
            <w:tcW w:w="5495" w:type="dxa"/>
          </w:tcPr>
          <w:p w:rsidR="00523CD4" w:rsidRPr="00193939" w:rsidRDefault="00523CD4" w:rsidP="00220047">
            <w:pPr>
              <w:autoSpaceDE w:val="0"/>
              <w:autoSpaceDN w:val="0"/>
              <w:adjustRightInd w:val="0"/>
              <w:rPr>
                <w:b/>
                <w:bCs/>
              </w:rPr>
            </w:pPr>
            <w:r w:rsidRPr="00193939">
              <w:rPr>
                <w:b/>
                <w:bCs/>
              </w:rPr>
              <w:t>Б4 Блок 4 «Государственная итоговая аттестация</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
                <w:bCs/>
              </w:rPr>
            </w:pPr>
            <w:r w:rsidRPr="00193939">
              <w:rPr>
                <w:b/>
                <w:bCs/>
              </w:rPr>
              <w:t>9</w:t>
            </w:r>
          </w:p>
        </w:tc>
      </w:tr>
      <w:tr w:rsidR="00523CD4" w:rsidRPr="005C57B0" w:rsidTr="00220047">
        <w:tc>
          <w:tcPr>
            <w:tcW w:w="5495" w:type="dxa"/>
          </w:tcPr>
          <w:p w:rsidR="00523CD4" w:rsidRPr="00193939" w:rsidRDefault="00523CD4" w:rsidP="00220047">
            <w:pPr>
              <w:autoSpaceDE w:val="0"/>
              <w:autoSpaceDN w:val="0"/>
              <w:adjustRightInd w:val="0"/>
              <w:rPr>
                <w:b/>
                <w:bCs/>
              </w:rPr>
            </w:pPr>
            <w:r w:rsidRPr="00193939">
              <w:rPr>
                <w:b/>
                <w:bCs/>
              </w:rPr>
              <w:t>Б4.Б Базовая часть</w:t>
            </w:r>
          </w:p>
        </w:tc>
        <w:tc>
          <w:tcPr>
            <w:tcW w:w="3064" w:type="dxa"/>
          </w:tcPr>
          <w:p w:rsidR="00523CD4" w:rsidRPr="00193939" w:rsidRDefault="00523CD4" w:rsidP="00220047">
            <w:pPr>
              <w:autoSpaceDE w:val="0"/>
              <w:autoSpaceDN w:val="0"/>
              <w:adjustRightInd w:val="0"/>
              <w:jc w:val="center"/>
              <w:rPr>
                <w:b/>
                <w:bCs/>
              </w:rPr>
            </w:pPr>
          </w:p>
        </w:tc>
        <w:tc>
          <w:tcPr>
            <w:tcW w:w="1580" w:type="dxa"/>
          </w:tcPr>
          <w:p w:rsidR="00523CD4" w:rsidRPr="00193939" w:rsidRDefault="00523CD4" w:rsidP="00220047">
            <w:pPr>
              <w:autoSpaceDE w:val="0"/>
              <w:autoSpaceDN w:val="0"/>
              <w:adjustRightInd w:val="0"/>
              <w:jc w:val="center"/>
              <w:rPr>
                <w:b/>
                <w:bCs/>
                <w:color w:val="FF0000"/>
              </w:rPr>
            </w:pPr>
          </w:p>
        </w:tc>
      </w:tr>
      <w:tr w:rsidR="00523CD4" w:rsidRPr="005C57B0" w:rsidTr="00220047">
        <w:tc>
          <w:tcPr>
            <w:tcW w:w="5495" w:type="dxa"/>
          </w:tcPr>
          <w:p w:rsidR="00523CD4" w:rsidRPr="00193939" w:rsidRDefault="00523CD4" w:rsidP="00220047">
            <w:pPr>
              <w:autoSpaceDE w:val="0"/>
              <w:autoSpaceDN w:val="0"/>
              <w:adjustRightInd w:val="0"/>
              <w:ind w:firstLine="567"/>
              <w:rPr>
                <w:b/>
                <w:bCs/>
              </w:rPr>
            </w:pPr>
            <w:r w:rsidRPr="00193939">
              <w:rPr>
                <w:bCs/>
              </w:rPr>
              <w:t>Б4.1 Государственный экзамен</w:t>
            </w:r>
          </w:p>
        </w:tc>
        <w:tc>
          <w:tcPr>
            <w:tcW w:w="3064" w:type="dxa"/>
          </w:tcPr>
          <w:p w:rsidR="00523CD4" w:rsidRPr="00193939" w:rsidRDefault="00523CD4" w:rsidP="00220047">
            <w:pPr>
              <w:autoSpaceDE w:val="0"/>
              <w:autoSpaceDN w:val="0"/>
              <w:adjustRightInd w:val="0"/>
              <w:jc w:val="center"/>
              <w:rPr>
                <w:b/>
                <w:bCs/>
              </w:rPr>
            </w:pPr>
            <w:r w:rsidRPr="00193939">
              <w:rPr>
                <w:bCs/>
              </w:rPr>
              <w:t>УК-1, УК-2, УК-3, УК-5, УК-6, ОПК-1, ОПК-2, ОПК-3, ПК-1, ПК-4, ПК-5, ПК-6</w:t>
            </w:r>
          </w:p>
        </w:tc>
        <w:tc>
          <w:tcPr>
            <w:tcW w:w="1580" w:type="dxa"/>
          </w:tcPr>
          <w:p w:rsidR="00523CD4" w:rsidRPr="00193939" w:rsidRDefault="00523CD4" w:rsidP="00220047">
            <w:pPr>
              <w:autoSpaceDE w:val="0"/>
              <w:autoSpaceDN w:val="0"/>
              <w:adjustRightInd w:val="0"/>
              <w:jc w:val="center"/>
              <w:rPr>
                <w:bCs/>
              </w:rPr>
            </w:pPr>
            <w:r w:rsidRPr="00193939">
              <w:rPr>
                <w:bCs/>
              </w:rPr>
              <w:t>3</w:t>
            </w:r>
          </w:p>
        </w:tc>
      </w:tr>
      <w:tr w:rsidR="00523CD4" w:rsidRPr="005C57B0" w:rsidTr="00220047">
        <w:tc>
          <w:tcPr>
            <w:tcW w:w="5495" w:type="dxa"/>
          </w:tcPr>
          <w:p w:rsidR="00523CD4" w:rsidRPr="00193939" w:rsidRDefault="00523CD4" w:rsidP="00220047">
            <w:pPr>
              <w:autoSpaceDE w:val="0"/>
              <w:autoSpaceDN w:val="0"/>
              <w:adjustRightInd w:val="0"/>
              <w:ind w:firstLine="567"/>
              <w:rPr>
                <w:bCs/>
              </w:rPr>
            </w:pPr>
            <w:r w:rsidRPr="00193939">
              <w:rPr>
                <w:bCs/>
              </w:rPr>
              <w:t>Б4.Д1 Выпускная квалификационная работа</w:t>
            </w:r>
          </w:p>
        </w:tc>
        <w:tc>
          <w:tcPr>
            <w:tcW w:w="3064" w:type="dxa"/>
          </w:tcPr>
          <w:p w:rsidR="00523CD4" w:rsidRPr="00193939" w:rsidRDefault="00523CD4" w:rsidP="00220047">
            <w:pPr>
              <w:autoSpaceDE w:val="0"/>
              <w:autoSpaceDN w:val="0"/>
              <w:adjustRightInd w:val="0"/>
              <w:jc w:val="center"/>
              <w:rPr>
                <w:bCs/>
              </w:rPr>
            </w:pPr>
            <w:r w:rsidRPr="00193939">
              <w:rPr>
                <w:bCs/>
              </w:rPr>
              <w:t xml:space="preserve">УК-3, УК-4, УК-6, ОПК-1, ОПК-2, ОПК-3, ПК-1,  </w:t>
            </w:r>
          </w:p>
          <w:p w:rsidR="00523CD4" w:rsidRPr="00193939" w:rsidRDefault="00523CD4" w:rsidP="00220047">
            <w:pPr>
              <w:autoSpaceDE w:val="0"/>
              <w:autoSpaceDN w:val="0"/>
              <w:adjustRightInd w:val="0"/>
              <w:jc w:val="center"/>
              <w:rPr>
                <w:b/>
                <w:bCs/>
                <w:color w:val="FF0000"/>
              </w:rPr>
            </w:pPr>
            <w:r w:rsidRPr="00193939">
              <w:rPr>
                <w:bCs/>
              </w:rPr>
              <w:t>ПК-4, ПК-5, ПК-6</w:t>
            </w:r>
          </w:p>
        </w:tc>
        <w:tc>
          <w:tcPr>
            <w:tcW w:w="1580" w:type="dxa"/>
          </w:tcPr>
          <w:p w:rsidR="00523CD4" w:rsidRPr="00193939" w:rsidRDefault="00523CD4" w:rsidP="00220047">
            <w:pPr>
              <w:autoSpaceDE w:val="0"/>
              <w:autoSpaceDN w:val="0"/>
              <w:adjustRightInd w:val="0"/>
              <w:jc w:val="center"/>
              <w:rPr>
                <w:bCs/>
              </w:rPr>
            </w:pPr>
            <w:r w:rsidRPr="00193939">
              <w:rPr>
                <w:bCs/>
              </w:rPr>
              <w:t>6</w:t>
            </w:r>
          </w:p>
        </w:tc>
      </w:tr>
      <w:tr w:rsidR="00523CD4" w:rsidRPr="00003B82" w:rsidTr="00220047">
        <w:tc>
          <w:tcPr>
            <w:tcW w:w="5495" w:type="dxa"/>
          </w:tcPr>
          <w:p w:rsidR="00523CD4" w:rsidRPr="00193939" w:rsidRDefault="00523CD4" w:rsidP="00220047">
            <w:pPr>
              <w:jc w:val="center"/>
              <w:rPr>
                <w:b/>
              </w:rPr>
            </w:pPr>
            <w:r w:rsidRPr="00193939">
              <w:rPr>
                <w:b/>
              </w:rPr>
              <w:t>Объем программы подготовки</w:t>
            </w:r>
          </w:p>
        </w:tc>
        <w:tc>
          <w:tcPr>
            <w:tcW w:w="3064" w:type="dxa"/>
          </w:tcPr>
          <w:p w:rsidR="00523CD4" w:rsidRPr="00193939" w:rsidRDefault="00523CD4" w:rsidP="00220047">
            <w:pPr>
              <w:jc w:val="center"/>
              <w:rPr>
                <w:b/>
                <w:bCs/>
              </w:rPr>
            </w:pPr>
          </w:p>
        </w:tc>
        <w:tc>
          <w:tcPr>
            <w:tcW w:w="1580" w:type="dxa"/>
          </w:tcPr>
          <w:p w:rsidR="00523CD4" w:rsidRPr="00193939" w:rsidRDefault="00523CD4" w:rsidP="00220047">
            <w:pPr>
              <w:jc w:val="center"/>
              <w:rPr>
                <w:b/>
                <w:bCs/>
              </w:rPr>
            </w:pPr>
            <w:r w:rsidRPr="00193939">
              <w:rPr>
                <w:b/>
                <w:bCs/>
              </w:rPr>
              <w:t>180</w:t>
            </w:r>
          </w:p>
        </w:tc>
      </w:tr>
    </w:tbl>
    <w:p w:rsidR="00523CD4" w:rsidRDefault="00523CD4" w:rsidP="00796AFB">
      <w:pPr>
        <w:ind w:firstLine="708"/>
        <w:jc w:val="center"/>
        <w:rPr>
          <w:b/>
          <w:sz w:val="28"/>
          <w:szCs w:val="28"/>
        </w:rPr>
      </w:pPr>
    </w:p>
    <w:p w:rsidR="00523CD4" w:rsidRPr="00C4334E" w:rsidRDefault="00523CD4" w:rsidP="003C6235">
      <w:pPr>
        <w:autoSpaceDE w:val="0"/>
        <w:autoSpaceDN w:val="0"/>
        <w:adjustRightInd w:val="0"/>
        <w:ind w:firstLine="708"/>
        <w:jc w:val="both"/>
        <w:rPr>
          <w:color w:val="000000"/>
          <w:sz w:val="28"/>
          <w:szCs w:val="28"/>
        </w:rPr>
      </w:pPr>
      <w:r w:rsidRPr="00C4334E">
        <w:rPr>
          <w:color w:val="000000"/>
          <w:sz w:val="28"/>
          <w:szCs w:val="28"/>
        </w:rPr>
        <w:t xml:space="preserve">Базовая часть программы аспирантуры является обязательной и обеспечивает формирование у обучающихся компетенций, установленных образовательным стандартом, и включает в себя дисциплины (модули) – «Иностранный язык», «История и философия науки» и Государственную итоговую аттестацию. </w:t>
      </w:r>
    </w:p>
    <w:p w:rsidR="00523CD4" w:rsidRDefault="00523CD4" w:rsidP="003C6235">
      <w:pPr>
        <w:autoSpaceDE w:val="0"/>
        <w:autoSpaceDN w:val="0"/>
        <w:adjustRightInd w:val="0"/>
        <w:ind w:firstLine="851"/>
        <w:jc w:val="both"/>
        <w:rPr>
          <w:color w:val="000000"/>
          <w:sz w:val="28"/>
          <w:szCs w:val="28"/>
        </w:rPr>
      </w:pPr>
      <w:r w:rsidRPr="00C4334E">
        <w:rPr>
          <w:color w:val="000000"/>
          <w:sz w:val="28"/>
          <w:szCs w:val="28"/>
        </w:rPr>
        <w:t>Вариативная часть программы аспирантуры направлена на расширение и (или) углубление компетенций, установленных ФГОС</w:t>
      </w:r>
      <w:r>
        <w:rPr>
          <w:color w:val="000000"/>
          <w:sz w:val="28"/>
          <w:szCs w:val="28"/>
        </w:rPr>
        <w:t xml:space="preserve"> ВО</w:t>
      </w:r>
      <w:r w:rsidRPr="00C4334E">
        <w:rPr>
          <w:color w:val="000000"/>
          <w:sz w:val="28"/>
          <w:szCs w:val="28"/>
        </w:rPr>
        <w:t xml:space="preserve">, а также на формирование у обучающихся профессиональных компетенций, установленных </w:t>
      </w:r>
      <w:r>
        <w:rPr>
          <w:color w:val="000000"/>
          <w:sz w:val="28"/>
          <w:szCs w:val="28"/>
        </w:rPr>
        <w:t>ФГБОУ ВПО Казанский ГАУ</w:t>
      </w:r>
      <w:r w:rsidRPr="00C4334E">
        <w:rPr>
          <w:color w:val="000000"/>
          <w:sz w:val="28"/>
          <w:szCs w:val="28"/>
        </w:rPr>
        <w:t xml:space="preserve">. </w:t>
      </w:r>
      <w:r>
        <w:rPr>
          <w:color w:val="000000"/>
          <w:sz w:val="28"/>
          <w:szCs w:val="28"/>
        </w:rPr>
        <w:t>Избранные обучающимися элективные дисциплины (модули) являются обязательными для освоения.</w:t>
      </w:r>
    </w:p>
    <w:p w:rsidR="00523CD4" w:rsidRDefault="00523CD4" w:rsidP="003C6235">
      <w:pPr>
        <w:ind w:firstLine="708"/>
        <w:jc w:val="center"/>
        <w:rPr>
          <w:b/>
          <w:sz w:val="28"/>
          <w:szCs w:val="28"/>
        </w:rPr>
      </w:pPr>
    </w:p>
    <w:p w:rsidR="00523CD4" w:rsidRPr="00796AFB" w:rsidRDefault="00523CD4" w:rsidP="003C6235">
      <w:pPr>
        <w:ind w:firstLine="708"/>
        <w:jc w:val="center"/>
        <w:rPr>
          <w:b/>
          <w:sz w:val="28"/>
          <w:szCs w:val="28"/>
        </w:rPr>
      </w:pPr>
      <w:r w:rsidRPr="00796AFB">
        <w:rPr>
          <w:b/>
          <w:sz w:val="28"/>
          <w:szCs w:val="28"/>
        </w:rPr>
        <w:t>4.</w:t>
      </w:r>
      <w:r>
        <w:rPr>
          <w:b/>
          <w:sz w:val="28"/>
          <w:szCs w:val="28"/>
        </w:rPr>
        <w:t>2</w:t>
      </w:r>
      <w:r w:rsidRPr="00796AFB">
        <w:rPr>
          <w:b/>
          <w:sz w:val="28"/>
          <w:szCs w:val="28"/>
        </w:rPr>
        <w:t>. Учебный план подготовки аспиранта и календарный график</w:t>
      </w:r>
    </w:p>
    <w:p w:rsidR="00523CD4" w:rsidRDefault="00523CD4" w:rsidP="003C6235">
      <w:pPr>
        <w:ind w:firstLine="708"/>
        <w:jc w:val="both"/>
        <w:rPr>
          <w:color w:val="000000"/>
          <w:sz w:val="28"/>
          <w:szCs w:val="28"/>
          <w:lang w:eastAsia="en-US"/>
        </w:rPr>
      </w:pPr>
      <w:r w:rsidRPr="00CD378D">
        <w:rPr>
          <w:color w:val="000000"/>
          <w:sz w:val="28"/>
          <w:szCs w:val="28"/>
          <w:lang w:eastAsia="en-US"/>
        </w:rPr>
        <w:t>Учебный план отображает логическую последовательность освоения циклов и разделов ОП</w:t>
      </w:r>
      <w:r>
        <w:rPr>
          <w:color w:val="000000"/>
          <w:sz w:val="28"/>
          <w:szCs w:val="28"/>
          <w:lang w:eastAsia="en-US"/>
        </w:rPr>
        <w:t>ОП ВО аспирантуры</w:t>
      </w:r>
      <w:r w:rsidRPr="00CD378D">
        <w:rPr>
          <w:color w:val="000000"/>
          <w:sz w:val="28"/>
          <w:szCs w:val="28"/>
          <w:lang w:eastAsia="en-US"/>
        </w:rPr>
        <w:t>, обеспечивающих формирование универсальных, общепрофессиональных и профессиональных компетенций, предусмотренных ФГОС</w:t>
      </w:r>
      <w:r>
        <w:rPr>
          <w:color w:val="000000"/>
          <w:sz w:val="28"/>
          <w:szCs w:val="28"/>
          <w:lang w:eastAsia="en-US"/>
        </w:rPr>
        <w:t xml:space="preserve"> ВО</w:t>
      </w:r>
      <w:r w:rsidRPr="00CD378D">
        <w:rPr>
          <w:color w:val="000000"/>
          <w:sz w:val="28"/>
          <w:szCs w:val="28"/>
          <w:lang w:eastAsia="en-US"/>
        </w:rPr>
        <w:t xml:space="preserve">. </w:t>
      </w:r>
    </w:p>
    <w:p w:rsidR="00523CD4" w:rsidRDefault="00523CD4" w:rsidP="003C6235">
      <w:pPr>
        <w:ind w:firstLine="708"/>
        <w:jc w:val="both"/>
        <w:rPr>
          <w:color w:val="000000"/>
          <w:sz w:val="28"/>
          <w:szCs w:val="28"/>
          <w:lang w:eastAsia="en-US"/>
        </w:rPr>
      </w:pPr>
      <w:r w:rsidRPr="00CD378D">
        <w:rPr>
          <w:color w:val="000000"/>
          <w:sz w:val="28"/>
          <w:szCs w:val="28"/>
          <w:lang w:eastAsia="en-US"/>
        </w:rPr>
        <w:t>В учебном плане указывается общая трудоемкость дисциплин, модулей, практик в зачетных единицах, а также их общая и аудиторная трудоемкость в часах. Учебный план утверждается Ученым советом ФГБОУ В</w:t>
      </w:r>
      <w:r>
        <w:rPr>
          <w:color w:val="000000"/>
          <w:sz w:val="28"/>
          <w:szCs w:val="28"/>
          <w:lang w:eastAsia="en-US"/>
        </w:rPr>
        <w:t>П</w:t>
      </w:r>
      <w:r w:rsidRPr="00CD378D">
        <w:rPr>
          <w:color w:val="000000"/>
          <w:sz w:val="28"/>
          <w:szCs w:val="28"/>
          <w:lang w:eastAsia="en-US"/>
        </w:rPr>
        <w:t xml:space="preserve">О </w:t>
      </w:r>
      <w:r>
        <w:rPr>
          <w:color w:val="000000"/>
          <w:sz w:val="28"/>
          <w:szCs w:val="28"/>
          <w:lang w:eastAsia="en-US"/>
        </w:rPr>
        <w:t xml:space="preserve">Казанский </w:t>
      </w:r>
      <w:r w:rsidRPr="00CD378D">
        <w:rPr>
          <w:color w:val="000000"/>
          <w:sz w:val="28"/>
          <w:szCs w:val="28"/>
          <w:lang w:eastAsia="en-US"/>
        </w:rPr>
        <w:t xml:space="preserve">ГАУ и подписывается ректором (Приложение 1). </w:t>
      </w:r>
    </w:p>
    <w:p w:rsidR="00523CD4" w:rsidRDefault="00523CD4" w:rsidP="00796AFB">
      <w:pPr>
        <w:autoSpaceDE w:val="0"/>
        <w:autoSpaceDN w:val="0"/>
        <w:adjustRightInd w:val="0"/>
        <w:ind w:firstLine="709"/>
        <w:jc w:val="both"/>
        <w:rPr>
          <w:color w:val="000000"/>
          <w:sz w:val="28"/>
          <w:szCs w:val="28"/>
          <w:lang w:eastAsia="en-US"/>
        </w:rPr>
      </w:pPr>
      <w:r w:rsidRPr="00642AF2">
        <w:rPr>
          <w:color w:val="000000"/>
          <w:sz w:val="28"/>
          <w:szCs w:val="28"/>
          <w:lang w:eastAsia="en-US"/>
        </w:rPr>
        <w:t>Последовательность реализации ОП</w:t>
      </w:r>
      <w:r>
        <w:rPr>
          <w:color w:val="000000"/>
          <w:sz w:val="28"/>
          <w:szCs w:val="28"/>
          <w:lang w:eastAsia="en-US"/>
        </w:rPr>
        <w:t>ОП ВО</w:t>
      </w:r>
      <w:r w:rsidRPr="00642AF2">
        <w:rPr>
          <w:color w:val="000000"/>
          <w:sz w:val="28"/>
          <w:szCs w:val="28"/>
          <w:lang w:eastAsia="en-US"/>
        </w:rPr>
        <w:t xml:space="preserve"> аспирантуры по годам и семестрам (включая теоретическое обучение, практики, промежуточные и итоговую аттестации, каникулы) приводится в календарном учебном графике, </w:t>
      </w:r>
      <w:r w:rsidRPr="00642AF2">
        <w:rPr>
          <w:color w:val="000000"/>
          <w:sz w:val="28"/>
          <w:szCs w:val="28"/>
          <w:lang w:eastAsia="en-US"/>
        </w:rPr>
        <w:lastRenderedPageBreak/>
        <w:t xml:space="preserve">который является составной частью утвержденного учебного </w:t>
      </w:r>
      <w:r w:rsidRPr="00B062B7">
        <w:rPr>
          <w:color w:val="000000"/>
          <w:sz w:val="28"/>
          <w:szCs w:val="28"/>
          <w:lang w:eastAsia="en-US"/>
        </w:rPr>
        <w:t>плана</w:t>
      </w:r>
      <w:r w:rsidRPr="00B062B7">
        <w:rPr>
          <w:b/>
          <w:bCs/>
          <w:color w:val="000000"/>
          <w:sz w:val="26"/>
          <w:szCs w:val="26"/>
          <w:lang w:eastAsia="en-US"/>
        </w:rPr>
        <w:t xml:space="preserve"> </w:t>
      </w:r>
      <w:r w:rsidRPr="00B062B7">
        <w:rPr>
          <w:color w:val="000000"/>
          <w:sz w:val="28"/>
          <w:szCs w:val="28"/>
          <w:lang w:eastAsia="en-US"/>
        </w:rPr>
        <w:t>(Приложение 1).</w:t>
      </w:r>
      <w:r w:rsidRPr="00CD378D">
        <w:rPr>
          <w:color w:val="000000"/>
          <w:sz w:val="28"/>
          <w:szCs w:val="28"/>
          <w:lang w:eastAsia="en-US"/>
        </w:rPr>
        <w:t xml:space="preserve"> </w:t>
      </w:r>
    </w:p>
    <w:p w:rsidR="00523CD4" w:rsidRDefault="00523CD4" w:rsidP="00CD378D">
      <w:pPr>
        <w:ind w:firstLine="708"/>
        <w:jc w:val="center"/>
        <w:rPr>
          <w:b/>
          <w:sz w:val="28"/>
          <w:szCs w:val="28"/>
        </w:rPr>
      </w:pPr>
      <w:r w:rsidRPr="00E93F36">
        <w:rPr>
          <w:b/>
          <w:sz w:val="28"/>
          <w:szCs w:val="28"/>
        </w:rPr>
        <w:t>4.</w:t>
      </w:r>
      <w:r>
        <w:rPr>
          <w:b/>
          <w:sz w:val="28"/>
          <w:szCs w:val="28"/>
        </w:rPr>
        <w:t>3.</w:t>
      </w:r>
      <w:r w:rsidRPr="00E93F36">
        <w:rPr>
          <w:b/>
          <w:sz w:val="28"/>
          <w:szCs w:val="28"/>
        </w:rPr>
        <w:t xml:space="preserve"> </w:t>
      </w:r>
      <w:r>
        <w:rPr>
          <w:b/>
          <w:sz w:val="28"/>
          <w:szCs w:val="28"/>
        </w:rPr>
        <w:t>Матрица компетенций</w:t>
      </w:r>
    </w:p>
    <w:p w:rsidR="00523CD4" w:rsidRDefault="00523CD4" w:rsidP="00DB0389">
      <w:pPr>
        <w:ind w:firstLine="708"/>
        <w:jc w:val="both"/>
        <w:rPr>
          <w:color w:val="00B050"/>
          <w:sz w:val="28"/>
          <w:szCs w:val="28"/>
        </w:rPr>
      </w:pPr>
      <w:r w:rsidRPr="00CD378D">
        <w:rPr>
          <w:sz w:val="28"/>
          <w:szCs w:val="28"/>
        </w:rPr>
        <w:t>Формирование компетенций при изучении дисциплин (модулей)</w:t>
      </w:r>
      <w:r>
        <w:rPr>
          <w:sz w:val="28"/>
          <w:szCs w:val="28"/>
        </w:rPr>
        <w:t xml:space="preserve"> </w:t>
      </w:r>
      <w:r w:rsidRPr="00CD378D">
        <w:rPr>
          <w:sz w:val="28"/>
          <w:szCs w:val="28"/>
        </w:rPr>
        <w:t>ОПО</w:t>
      </w:r>
      <w:r>
        <w:rPr>
          <w:sz w:val="28"/>
          <w:szCs w:val="28"/>
        </w:rPr>
        <w:t>П</w:t>
      </w:r>
      <w:r w:rsidRPr="00CD378D">
        <w:rPr>
          <w:sz w:val="28"/>
          <w:szCs w:val="28"/>
        </w:rPr>
        <w:t xml:space="preserve"> ВО аспирантуры представлено в </w:t>
      </w:r>
      <w:r>
        <w:rPr>
          <w:sz w:val="28"/>
          <w:szCs w:val="28"/>
        </w:rPr>
        <w:t>матрице компетенций</w:t>
      </w:r>
      <w:r w:rsidRPr="00CD378D">
        <w:rPr>
          <w:sz w:val="28"/>
          <w:szCs w:val="28"/>
        </w:rPr>
        <w:t xml:space="preserve"> </w:t>
      </w:r>
      <w:r w:rsidRPr="00CD378D">
        <w:rPr>
          <w:color w:val="000000"/>
          <w:sz w:val="28"/>
          <w:szCs w:val="28"/>
          <w:lang w:eastAsia="en-US"/>
        </w:rPr>
        <w:t xml:space="preserve">(Приложение </w:t>
      </w:r>
      <w:r>
        <w:rPr>
          <w:color w:val="000000"/>
          <w:sz w:val="28"/>
          <w:szCs w:val="28"/>
          <w:lang w:eastAsia="en-US"/>
        </w:rPr>
        <w:t>2</w:t>
      </w:r>
      <w:r w:rsidRPr="00CD378D">
        <w:rPr>
          <w:color w:val="000000"/>
          <w:sz w:val="28"/>
          <w:szCs w:val="28"/>
          <w:lang w:eastAsia="en-US"/>
        </w:rPr>
        <w:t>).</w:t>
      </w:r>
    </w:p>
    <w:p w:rsidR="00523CD4" w:rsidRDefault="00523CD4" w:rsidP="00796AFB">
      <w:pPr>
        <w:ind w:firstLine="708"/>
        <w:jc w:val="center"/>
        <w:rPr>
          <w:b/>
          <w:sz w:val="28"/>
          <w:szCs w:val="28"/>
        </w:rPr>
      </w:pPr>
    </w:p>
    <w:p w:rsidR="00523CD4" w:rsidRDefault="00523CD4" w:rsidP="00796AFB">
      <w:pPr>
        <w:ind w:firstLine="708"/>
        <w:jc w:val="center"/>
        <w:rPr>
          <w:b/>
          <w:sz w:val="28"/>
          <w:szCs w:val="28"/>
        </w:rPr>
      </w:pPr>
      <w:r>
        <w:rPr>
          <w:b/>
          <w:sz w:val="28"/>
          <w:szCs w:val="28"/>
        </w:rPr>
        <w:t>4.4. Рабочие программы дисциплин</w:t>
      </w:r>
    </w:p>
    <w:p w:rsidR="00523CD4" w:rsidRPr="00C03A36" w:rsidRDefault="00523CD4" w:rsidP="00DB0389">
      <w:pPr>
        <w:ind w:firstLine="708"/>
        <w:jc w:val="both"/>
        <w:rPr>
          <w:sz w:val="28"/>
          <w:szCs w:val="28"/>
        </w:rPr>
      </w:pPr>
      <w:r w:rsidRPr="00642AF2">
        <w:rPr>
          <w:sz w:val="28"/>
          <w:szCs w:val="28"/>
        </w:rPr>
        <w:t>Рабочие программы разрабатываются для каждой дисциплины учебного плана О</w:t>
      </w:r>
      <w:r>
        <w:rPr>
          <w:sz w:val="28"/>
          <w:szCs w:val="28"/>
        </w:rPr>
        <w:t>ПО</w:t>
      </w:r>
      <w:r w:rsidRPr="00642AF2">
        <w:rPr>
          <w:sz w:val="28"/>
          <w:szCs w:val="28"/>
        </w:rPr>
        <w:t>П</w:t>
      </w:r>
      <w:r>
        <w:rPr>
          <w:sz w:val="28"/>
          <w:szCs w:val="28"/>
        </w:rPr>
        <w:t xml:space="preserve"> ВО аспирантуры,</w:t>
      </w:r>
      <w:r w:rsidRPr="00642AF2">
        <w:rPr>
          <w:sz w:val="28"/>
          <w:szCs w:val="28"/>
        </w:rPr>
        <w:t xml:space="preserve"> </w:t>
      </w:r>
      <w:r w:rsidRPr="00C03A36">
        <w:rPr>
          <w:sz w:val="28"/>
          <w:szCs w:val="28"/>
        </w:rPr>
        <w:t xml:space="preserve">определяют содержание дисциплин в целом и каждого занятия в отдельности, тип и форму проведения занятий, распределение самостоятельной работы аспирантов, форму проведения текущего и промежуточного контроля, результаты освоения дисциплин и др. В рабочей программе каждой дисциплины сформулированы конечные результаты обучения в органичной увязке с осваиваемыми знаниями, умениями и </w:t>
      </w:r>
      <w:r w:rsidRPr="008D59D7">
        <w:rPr>
          <w:sz w:val="28"/>
          <w:szCs w:val="28"/>
        </w:rPr>
        <w:t>приобретаемыми компетенциями в целом по ОПОП ВО</w:t>
      </w:r>
      <w:r>
        <w:rPr>
          <w:sz w:val="28"/>
          <w:szCs w:val="28"/>
        </w:rPr>
        <w:t xml:space="preserve"> аспирантуры</w:t>
      </w:r>
      <w:r w:rsidRPr="008D59D7">
        <w:rPr>
          <w:sz w:val="28"/>
          <w:szCs w:val="28"/>
        </w:rPr>
        <w:t xml:space="preserve"> с учетом профиля 08.00.12 «Бухгалтерский учет, статистика».</w:t>
      </w:r>
    </w:p>
    <w:p w:rsidR="00523CD4" w:rsidRDefault="00523CD4" w:rsidP="00DB0389">
      <w:pPr>
        <w:ind w:firstLine="708"/>
        <w:jc w:val="both"/>
        <w:rPr>
          <w:sz w:val="23"/>
          <w:szCs w:val="23"/>
        </w:rPr>
      </w:pPr>
      <w:r w:rsidRPr="00642AF2">
        <w:rPr>
          <w:sz w:val="28"/>
          <w:szCs w:val="28"/>
        </w:rPr>
        <w:t xml:space="preserve">Аннотации рабочих программ дисциплин представлены в </w:t>
      </w:r>
      <w:r w:rsidRPr="00B062B7">
        <w:rPr>
          <w:sz w:val="28"/>
          <w:szCs w:val="28"/>
        </w:rPr>
        <w:t>Приложении 3.</w:t>
      </w:r>
      <w:r w:rsidRPr="00642AF2">
        <w:rPr>
          <w:sz w:val="28"/>
          <w:szCs w:val="28"/>
        </w:rPr>
        <w:t xml:space="preserve"> Рабочие программы учебных дисциплин </w:t>
      </w:r>
      <w:r>
        <w:rPr>
          <w:sz w:val="28"/>
          <w:szCs w:val="28"/>
        </w:rPr>
        <w:t>входят в состав документов</w:t>
      </w:r>
      <w:r w:rsidRPr="00642AF2">
        <w:rPr>
          <w:sz w:val="28"/>
          <w:szCs w:val="28"/>
        </w:rPr>
        <w:t xml:space="preserve"> ОП</w:t>
      </w:r>
      <w:r>
        <w:rPr>
          <w:sz w:val="28"/>
          <w:szCs w:val="28"/>
        </w:rPr>
        <w:t>ОП ВО аспирантуры</w:t>
      </w:r>
      <w:r w:rsidRPr="00642AF2">
        <w:rPr>
          <w:sz w:val="28"/>
          <w:szCs w:val="28"/>
        </w:rPr>
        <w:t>.</w:t>
      </w:r>
      <w:r>
        <w:rPr>
          <w:sz w:val="23"/>
          <w:szCs w:val="23"/>
        </w:rPr>
        <w:t xml:space="preserve"> </w:t>
      </w:r>
    </w:p>
    <w:p w:rsidR="00523CD4" w:rsidRPr="00E93F36" w:rsidRDefault="00523CD4" w:rsidP="00DB0389">
      <w:pPr>
        <w:ind w:firstLine="708"/>
        <w:jc w:val="both"/>
        <w:rPr>
          <w:i/>
          <w:sz w:val="28"/>
          <w:szCs w:val="28"/>
        </w:rPr>
      </w:pPr>
    </w:p>
    <w:p w:rsidR="00523CD4" w:rsidRPr="00642AF2" w:rsidRDefault="00523CD4" w:rsidP="00642AF2">
      <w:pPr>
        <w:autoSpaceDE w:val="0"/>
        <w:autoSpaceDN w:val="0"/>
        <w:adjustRightInd w:val="0"/>
        <w:jc w:val="center"/>
        <w:rPr>
          <w:color w:val="000000"/>
          <w:sz w:val="28"/>
          <w:szCs w:val="28"/>
          <w:lang w:eastAsia="en-US"/>
        </w:rPr>
      </w:pPr>
      <w:r>
        <w:rPr>
          <w:b/>
          <w:bCs/>
          <w:iCs/>
          <w:color w:val="000000"/>
          <w:sz w:val="28"/>
          <w:szCs w:val="28"/>
          <w:lang w:eastAsia="en-US"/>
        </w:rPr>
        <w:t>4.5.</w:t>
      </w:r>
      <w:r w:rsidRPr="00642AF2">
        <w:rPr>
          <w:b/>
          <w:bCs/>
          <w:i/>
          <w:iCs/>
          <w:color w:val="000000"/>
          <w:sz w:val="28"/>
          <w:szCs w:val="28"/>
          <w:lang w:eastAsia="en-US"/>
        </w:rPr>
        <w:t xml:space="preserve"> </w:t>
      </w:r>
      <w:r w:rsidRPr="00796AFB">
        <w:rPr>
          <w:b/>
          <w:bCs/>
          <w:iCs/>
          <w:color w:val="000000"/>
          <w:sz w:val="28"/>
          <w:szCs w:val="28"/>
          <w:lang w:eastAsia="en-US"/>
        </w:rPr>
        <w:t>Программы практик</w:t>
      </w:r>
    </w:p>
    <w:p w:rsidR="00523CD4" w:rsidRPr="00073A02" w:rsidRDefault="00523CD4" w:rsidP="00E35A56">
      <w:pPr>
        <w:autoSpaceDE w:val="0"/>
        <w:autoSpaceDN w:val="0"/>
        <w:adjustRightInd w:val="0"/>
        <w:ind w:firstLine="720"/>
        <w:jc w:val="both"/>
        <w:rPr>
          <w:color w:val="000000"/>
          <w:sz w:val="28"/>
          <w:szCs w:val="28"/>
        </w:rPr>
      </w:pPr>
      <w:r w:rsidRPr="008D59D7">
        <w:rPr>
          <w:color w:val="000000"/>
          <w:sz w:val="28"/>
          <w:szCs w:val="28"/>
          <w:lang w:eastAsia="en-US"/>
        </w:rPr>
        <w:t xml:space="preserve">В соответствии с ФГОС ВО по направлению подготовки </w:t>
      </w:r>
      <w:r w:rsidRPr="008D59D7">
        <w:rPr>
          <w:sz w:val="28"/>
          <w:szCs w:val="28"/>
        </w:rPr>
        <w:t xml:space="preserve">38.06.01 Экономика </w:t>
      </w:r>
      <w:r w:rsidRPr="008D59D7">
        <w:rPr>
          <w:color w:val="000000"/>
          <w:sz w:val="28"/>
          <w:szCs w:val="28"/>
          <w:lang w:eastAsia="en-US"/>
        </w:rPr>
        <w:t xml:space="preserve">(профиль </w:t>
      </w:r>
      <w:r w:rsidRPr="008D59D7">
        <w:rPr>
          <w:sz w:val="28"/>
          <w:szCs w:val="28"/>
        </w:rPr>
        <w:t>08.00.12 «Бухгалтерский учет, статистика»</w:t>
      </w:r>
      <w:r w:rsidRPr="008D59D7">
        <w:rPr>
          <w:color w:val="000000"/>
          <w:sz w:val="28"/>
          <w:szCs w:val="28"/>
          <w:lang w:eastAsia="en-US"/>
        </w:rPr>
        <w:t xml:space="preserve">) раздел </w:t>
      </w:r>
      <w:r w:rsidRPr="008D59D7">
        <w:rPr>
          <w:color w:val="000000"/>
          <w:sz w:val="28"/>
          <w:szCs w:val="28"/>
        </w:rPr>
        <w:t>основной профессиональной образовательной про</w:t>
      </w:r>
      <w:r>
        <w:rPr>
          <w:color w:val="000000"/>
          <w:sz w:val="28"/>
          <w:szCs w:val="28"/>
        </w:rPr>
        <w:t>граммы аспирантуры Б.2 «Практики</w:t>
      </w:r>
      <w:r w:rsidRPr="008D59D7">
        <w:rPr>
          <w:color w:val="000000"/>
          <w:sz w:val="28"/>
          <w:szCs w:val="28"/>
        </w:rPr>
        <w:t xml:space="preserve">» является обязательным и </w:t>
      </w:r>
      <w:r w:rsidRPr="008D59D7">
        <w:rPr>
          <w:sz w:val="28"/>
          <w:szCs w:val="28"/>
        </w:rPr>
        <w:t>включает практики по получению профессиональных</w:t>
      </w:r>
      <w:r w:rsidRPr="00073A02">
        <w:rPr>
          <w:sz w:val="28"/>
          <w:szCs w:val="28"/>
        </w:rPr>
        <w:t xml:space="preserve"> умений и опыта </w:t>
      </w:r>
      <w:r>
        <w:rPr>
          <w:sz w:val="28"/>
          <w:szCs w:val="28"/>
        </w:rPr>
        <w:t>профессиональной деятельности (</w:t>
      </w:r>
      <w:r w:rsidRPr="00073A02">
        <w:rPr>
          <w:sz w:val="28"/>
          <w:szCs w:val="28"/>
        </w:rPr>
        <w:t>в том числе педагогическая практика)</w:t>
      </w:r>
      <w:r>
        <w:rPr>
          <w:sz w:val="28"/>
          <w:szCs w:val="28"/>
        </w:rPr>
        <w:t>.</w:t>
      </w:r>
    </w:p>
    <w:p w:rsidR="00523CD4" w:rsidRDefault="00523CD4" w:rsidP="00E35A56">
      <w:pPr>
        <w:autoSpaceDE w:val="0"/>
        <w:autoSpaceDN w:val="0"/>
        <w:adjustRightInd w:val="0"/>
        <w:ind w:firstLine="720"/>
        <w:jc w:val="both"/>
        <w:rPr>
          <w:color w:val="000000"/>
          <w:sz w:val="28"/>
          <w:szCs w:val="28"/>
        </w:rPr>
      </w:pPr>
      <w:r w:rsidRPr="00E35A56">
        <w:rPr>
          <w:color w:val="000000"/>
          <w:sz w:val="28"/>
          <w:szCs w:val="28"/>
        </w:rPr>
        <w:t xml:space="preserve">Практики </w:t>
      </w:r>
      <w:r w:rsidRPr="00E35A56">
        <w:rPr>
          <w:sz w:val="28"/>
          <w:szCs w:val="28"/>
        </w:rPr>
        <w:t>закрепляют знания и умения, приобретаемые аспирантом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аспирантов.</w:t>
      </w:r>
      <w:r>
        <w:rPr>
          <w:sz w:val="28"/>
          <w:szCs w:val="28"/>
        </w:rPr>
        <w:t xml:space="preserve"> </w:t>
      </w:r>
      <w:r w:rsidRPr="00770CFF">
        <w:rPr>
          <w:color w:val="000000"/>
          <w:sz w:val="28"/>
          <w:szCs w:val="28"/>
        </w:rPr>
        <w:t xml:space="preserve">Педагогическая практика является обязательной. </w:t>
      </w:r>
    </w:p>
    <w:p w:rsidR="00523CD4" w:rsidRPr="002930B0" w:rsidRDefault="00523CD4" w:rsidP="00603947">
      <w:pPr>
        <w:autoSpaceDE w:val="0"/>
        <w:autoSpaceDN w:val="0"/>
        <w:adjustRightInd w:val="0"/>
        <w:ind w:firstLine="708"/>
        <w:jc w:val="both"/>
        <w:rPr>
          <w:color w:val="008000"/>
          <w:sz w:val="28"/>
          <w:szCs w:val="28"/>
        </w:rPr>
      </w:pPr>
      <w:r>
        <w:rPr>
          <w:color w:val="000000"/>
          <w:sz w:val="28"/>
          <w:szCs w:val="28"/>
        </w:rPr>
        <w:t>Способ проведения практик</w:t>
      </w:r>
      <w:r w:rsidRPr="00770CFF">
        <w:rPr>
          <w:color w:val="000000"/>
          <w:sz w:val="28"/>
          <w:szCs w:val="28"/>
        </w:rPr>
        <w:t xml:space="preserve">: </w:t>
      </w:r>
      <w:r w:rsidRPr="00F04849">
        <w:rPr>
          <w:sz w:val="28"/>
          <w:szCs w:val="28"/>
        </w:rPr>
        <w:t xml:space="preserve">стационарная. Практика проводиться на кафедре </w:t>
      </w:r>
      <w:r>
        <w:rPr>
          <w:sz w:val="28"/>
          <w:szCs w:val="28"/>
        </w:rPr>
        <w:t>«Б</w:t>
      </w:r>
      <w:r w:rsidRPr="00F04849">
        <w:rPr>
          <w:sz w:val="28"/>
          <w:szCs w:val="28"/>
        </w:rPr>
        <w:t>ухгалтерск</w:t>
      </w:r>
      <w:r>
        <w:rPr>
          <w:sz w:val="28"/>
          <w:szCs w:val="28"/>
        </w:rPr>
        <w:t>ий учет и аудит»</w:t>
      </w:r>
      <w:r w:rsidRPr="00F04849">
        <w:rPr>
          <w:sz w:val="28"/>
          <w:szCs w:val="28"/>
        </w:rPr>
        <w:t>.</w:t>
      </w:r>
      <w:r w:rsidRPr="002930B0">
        <w:rPr>
          <w:color w:val="008000"/>
          <w:sz w:val="28"/>
          <w:szCs w:val="28"/>
        </w:rPr>
        <w:t xml:space="preserve"> </w:t>
      </w:r>
    </w:p>
    <w:p w:rsidR="00523CD4" w:rsidRPr="00770CFF" w:rsidRDefault="00523CD4" w:rsidP="00603947">
      <w:pPr>
        <w:autoSpaceDE w:val="0"/>
        <w:autoSpaceDN w:val="0"/>
        <w:adjustRightInd w:val="0"/>
        <w:ind w:firstLine="720"/>
        <w:jc w:val="both"/>
        <w:rPr>
          <w:color w:val="000000"/>
          <w:sz w:val="28"/>
          <w:szCs w:val="28"/>
        </w:rPr>
      </w:pPr>
      <w:r w:rsidRPr="00770CFF">
        <w:rPr>
          <w:color w:val="000000"/>
          <w:sz w:val="28"/>
          <w:szCs w:val="28"/>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523CD4" w:rsidRDefault="00523CD4" w:rsidP="00603947">
      <w:pPr>
        <w:autoSpaceDE w:val="0"/>
        <w:autoSpaceDN w:val="0"/>
        <w:adjustRightInd w:val="0"/>
        <w:ind w:firstLine="709"/>
        <w:jc w:val="both"/>
        <w:rPr>
          <w:color w:val="000000"/>
          <w:sz w:val="28"/>
          <w:szCs w:val="28"/>
        </w:rPr>
      </w:pPr>
      <w:r w:rsidRPr="00770CFF">
        <w:rPr>
          <w:color w:val="000000"/>
          <w:sz w:val="28"/>
          <w:szCs w:val="28"/>
        </w:rPr>
        <w:t>Программы практик (</w:t>
      </w:r>
      <w:r w:rsidRPr="00D30B2A">
        <w:rPr>
          <w:color w:val="000000"/>
          <w:sz w:val="28"/>
          <w:szCs w:val="28"/>
        </w:rPr>
        <w:t>педагогической и научно-исследовательской)</w:t>
      </w:r>
      <w:r w:rsidRPr="00770CFF">
        <w:rPr>
          <w:color w:val="000000"/>
          <w:sz w:val="28"/>
          <w:szCs w:val="28"/>
        </w:rPr>
        <w:t xml:space="preserve"> содержат формулировки целей и задач практики, вытекающих из целей О</w:t>
      </w:r>
      <w:r>
        <w:rPr>
          <w:color w:val="000000"/>
          <w:sz w:val="28"/>
          <w:szCs w:val="28"/>
        </w:rPr>
        <w:t>П</w:t>
      </w:r>
      <w:r w:rsidRPr="00770CFF">
        <w:rPr>
          <w:color w:val="000000"/>
          <w:sz w:val="28"/>
          <w:szCs w:val="28"/>
        </w:rPr>
        <w:t xml:space="preserve">ОП ВО аспирантуры </w:t>
      </w:r>
      <w:r w:rsidRPr="00642AF2">
        <w:rPr>
          <w:color w:val="000000"/>
          <w:sz w:val="28"/>
          <w:szCs w:val="28"/>
          <w:lang w:eastAsia="en-US"/>
        </w:rPr>
        <w:t xml:space="preserve">по направлению подготовки </w:t>
      </w:r>
      <w:r w:rsidRPr="008D59D7">
        <w:rPr>
          <w:sz w:val="28"/>
          <w:szCs w:val="28"/>
        </w:rPr>
        <w:t>38.06.01 Экономика</w:t>
      </w:r>
      <w:r w:rsidRPr="00770CFF">
        <w:rPr>
          <w:color w:val="000000"/>
          <w:sz w:val="28"/>
          <w:szCs w:val="28"/>
        </w:rPr>
        <w:t xml:space="preserve">, направленных на закрепление и углубление теоретической подготовки аспирантов, приобретение ими практических навыков и компетенций, а также опыта самостоятельной профессиональной деятельности </w:t>
      </w:r>
    </w:p>
    <w:p w:rsidR="00523CD4" w:rsidRDefault="00523CD4" w:rsidP="00E35A56">
      <w:pPr>
        <w:autoSpaceDE w:val="0"/>
        <w:autoSpaceDN w:val="0"/>
        <w:adjustRightInd w:val="0"/>
        <w:ind w:firstLine="709"/>
        <w:jc w:val="both"/>
        <w:rPr>
          <w:color w:val="000000"/>
          <w:sz w:val="28"/>
          <w:szCs w:val="28"/>
        </w:rPr>
      </w:pPr>
      <w:r w:rsidRPr="00642AF2">
        <w:rPr>
          <w:sz w:val="28"/>
          <w:szCs w:val="28"/>
        </w:rPr>
        <w:lastRenderedPageBreak/>
        <w:t xml:space="preserve">Рабочие программы </w:t>
      </w:r>
      <w:r>
        <w:rPr>
          <w:sz w:val="28"/>
          <w:szCs w:val="28"/>
        </w:rPr>
        <w:t>практик</w:t>
      </w:r>
      <w:r w:rsidRPr="00642AF2">
        <w:rPr>
          <w:sz w:val="28"/>
          <w:szCs w:val="28"/>
        </w:rPr>
        <w:t xml:space="preserve"> </w:t>
      </w:r>
      <w:r>
        <w:rPr>
          <w:sz w:val="28"/>
          <w:szCs w:val="28"/>
        </w:rPr>
        <w:t>входят</w:t>
      </w:r>
      <w:r w:rsidRPr="00642AF2">
        <w:rPr>
          <w:sz w:val="28"/>
          <w:szCs w:val="28"/>
        </w:rPr>
        <w:t xml:space="preserve"> </w:t>
      </w:r>
      <w:r>
        <w:rPr>
          <w:sz w:val="28"/>
          <w:szCs w:val="28"/>
        </w:rPr>
        <w:t>в состав документов</w:t>
      </w:r>
      <w:r w:rsidRPr="00642AF2">
        <w:rPr>
          <w:sz w:val="28"/>
          <w:szCs w:val="28"/>
        </w:rPr>
        <w:t xml:space="preserve"> ОП</w:t>
      </w:r>
      <w:r>
        <w:rPr>
          <w:sz w:val="28"/>
          <w:szCs w:val="28"/>
        </w:rPr>
        <w:t xml:space="preserve">ОП ВО аспирантуры. </w:t>
      </w:r>
      <w:r w:rsidRPr="00642AF2">
        <w:rPr>
          <w:sz w:val="28"/>
          <w:szCs w:val="28"/>
        </w:rPr>
        <w:t xml:space="preserve">Аннотации рабочих программ </w:t>
      </w:r>
      <w:r>
        <w:rPr>
          <w:sz w:val="28"/>
          <w:szCs w:val="28"/>
        </w:rPr>
        <w:t xml:space="preserve">практик </w:t>
      </w:r>
      <w:r w:rsidRPr="00642AF2">
        <w:rPr>
          <w:sz w:val="28"/>
          <w:szCs w:val="28"/>
        </w:rPr>
        <w:t xml:space="preserve">представлены в </w:t>
      </w:r>
      <w:r w:rsidRPr="00B062B7">
        <w:rPr>
          <w:sz w:val="28"/>
          <w:szCs w:val="28"/>
        </w:rPr>
        <w:t>Приложении 3.</w:t>
      </w:r>
      <w:r w:rsidRPr="00642AF2">
        <w:rPr>
          <w:sz w:val="28"/>
          <w:szCs w:val="28"/>
        </w:rPr>
        <w:t xml:space="preserve"> </w:t>
      </w:r>
      <w:r>
        <w:rPr>
          <w:sz w:val="23"/>
          <w:szCs w:val="23"/>
        </w:rPr>
        <w:t xml:space="preserve"> </w:t>
      </w:r>
    </w:p>
    <w:p w:rsidR="00523CD4" w:rsidRDefault="00523CD4" w:rsidP="00D9377C">
      <w:pPr>
        <w:ind w:firstLine="708"/>
        <w:jc w:val="both"/>
        <w:rPr>
          <w:sz w:val="23"/>
          <w:szCs w:val="23"/>
        </w:rPr>
      </w:pPr>
    </w:p>
    <w:p w:rsidR="00523CD4" w:rsidRPr="00796AFB" w:rsidRDefault="00523CD4" w:rsidP="00642AF2">
      <w:pPr>
        <w:autoSpaceDE w:val="0"/>
        <w:autoSpaceDN w:val="0"/>
        <w:adjustRightInd w:val="0"/>
        <w:ind w:firstLine="709"/>
        <w:jc w:val="center"/>
        <w:rPr>
          <w:b/>
          <w:color w:val="000000"/>
          <w:sz w:val="28"/>
          <w:szCs w:val="28"/>
          <w:lang w:eastAsia="en-US"/>
        </w:rPr>
      </w:pPr>
      <w:r w:rsidRPr="00796AFB">
        <w:rPr>
          <w:b/>
          <w:bCs/>
          <w:iCs/>
          <w:color w:val="000000"/>
          <w:sz w:val="28"/>
          <w:szCs w:val="28"/>
          <w:lang w:eastAsia="en-US"/>
        </w:rPr>
        <w:t>4.</w:t>
      </w:r>
      <w:r>
        <w:rPr>
          <w:b/>
          <w:bCs/>
          <w:iCs/>
          <w:color w:val="000000"/>
          <w:sz w:val="28"/>
          <w:szCs w:val="28"/>
          <w:lang w:eastAsia="en-US"/>
        </w:rPr>
        <w:t>6</w:t>
      </w:r>
      <w:r w:rsidRPr="00796AFB">
        <w:rPr>
          <w:b/>
          <w:bCs/>
          <w:iCs/>
          <w:color w:val="000000"/>
          <w:sz w:val="28"/>
          <w:szCs w:val="28"/>
          <w:lang w:eastAsia="en-US"/>
        </w:rPr>
        <w:t xml:space="preserve">. </w:t>
      </w:r>
      <w:r w:rsidRPr="00796AFB">
        <w:rPr>
          <w:b/>
          <w:sz w:val="28"/>
          <w:szCs w:val="28"/>
        </w:rPr>
        <w:t>Программа научно-исследовательской работы</w:t>
      </w:r>
    </w:p>
    <w:p w:rsidR="00523CD4" w:rsidRPr="002930B0" w:rsidRDefault="00523CD4" w:rsidP="004F70F2">
      <w:pPr>
        <w:pStyle w:val="Default"/>
        <w:ind w:firstLine="709"/>
        <w:jc w:val="both"/>
        <w:rPr>
          <w:sz w:val="28"/>
          <w:szCs w:val="28"/>
          <w:lang w:bidi="ar-SA"/>
        </w:rPr>
      </w:pPr>
      <w:r>
        <w:rPr>
          <w:sz w:val="28"/>
          <w:szCs w:val="28"/>
        </w:rPr>
        <w:t>В соответствии с ФГОС ВО аспирантуры по направлению подготовки</w:t>
      </w:r>
      <w:r w:rsidRPr="002930B0">
        <w:rPr>
          <w:sz w:val="28"/>
          <w:szCs w:val="28"/>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sidRPr="002930B0">
        <w:rPr>
          <w:sz w:val="28"/>
          <w:szCs w:val="28"/>
          <w:lang w:bidi="ar-SA"/>
        </w:rPr>
        <w:t xml:space="preserve">научно-исследовательская работа обучающихся является обязательным разделом основной образовательной программы и направлена на формирование универсальных, общепрофессиональных и профессиональных компетенций в соответствии с требованиями ФГОС ВО и целями данной программы. </w:t>
      </w:r>
    </w:p>
    <w:p w:rsidR="00523CD4" w:rsidRDefault="00523CD4" w:rsidP="004F70F2">
      <w:pPr>
        <w:autoSpaceDE w:val="0"/>
        <w:autoSpaceDN w:val="0"/>
        <w:adjustRightInd w:val="0"/>
        <w:ind w:firstLine="709"/>
        <w:jc w:val="both"/>
        <w:rPr>
          <w:color w:val="000000"/>
          <w:sz w:val="28"/>
          <w:szCs w:val="28"/>
        </w:rPr>
      </w:pPr>
      <w:r w:rsidRPr="002930B0">
        <w:rPr>
          <w:color w:val="000000"/>
          <w:sz w:val="28"/>
          <w:szCs w:val="28"/>
        </w:rPr>
        <w:t xml:space="preserve">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 </w:t>
      </w:r>
    </w:p>
    <w:p w:rsidR="00523CD4" w:rsidRPr="002930B0" w:rsidRDefault="00523CD4" w:rsidP="004F70F2">
      <w:pPr>
        <w:autoSpaceDE w:val="0"/>
        <w:autoSpaceDN w:val="0"/>
        <w:adjustRightInd w:val="0"/>
        <w:ind w:firstLine="709"/>
        <w:jc w:val="both"/>
        <w:rPr>
          <w:color w:val="000000"/>
          <w:sz w:val="28"/>
          <w:szCs w:val="28"/>
        </w:rPr>
      </w:pPr>
      <w:r w:rsidRPr="00642AF2">
        <w:rPr>
          <w:color w:val="000000"/>
          <w:sz w:val="28"/>
          <w:szCs w:val="28"/>
          <w:lang w:eastAsia="en-US"/>
        </w:rPr>
        <w:t xml:space="preserve">Научные исследования аспиранта является индивидуальными и отражаются в индивидуальном плане работы аспиранта. </w:t>
      </w:r>
      <w:r w:rsidRPr="002930B0">
        <w:rPr>
          <w:color w:val="000000"/>
          <w:sz w:val="28"/>
          <w:szCs w:val="28"/>
        </w:rPr>
        <w:t xml:space="preserve">Не позднее 3 месяцев после зачисления на обучение по программе аспирантуры обучающемуся назначается научный руководитель, а также утверждается тема научно-исследовательской работы. </w:t>
      </w:r>
    </w:p>
    <w:p w:rsidR="00523CD4" w:rsidRPr="004F70F2" w:rsidRDefault="00523CD4" w:rsidP="004F70F2">
      <w:pPr>
        <w:ind w:firstLine="709"/>
        <w:jc w:val="both"/>
        <w:rPr>
          <w:sz w:val="28"/>
          <w:szCs w:val="28"/>
          <w:lang w:eastAsia="en-US"/>
        </w:rPr>
      </w:pPr>
      <w:r w:rsidRPr="004F70F2">
        <w:rPr>
          <w:sz w:val="28"/>
          <w:szCs w:val="28"/>
          <w:lang w:eastAsia="en-US"/>
        </w:rPr>
        <w:t>Научно-исследовательская работа проводится на протяжении всего периода обучения, базируется на знаниях, полученных при изучении дисциплин базовой части, обязательных дисциплин и дисциплин по выбору.</w:t>
      </w:r>
    </w:p>
    <w:p w:rsidR="00523CD4" w:rsidRPr="004F70F2" w:rsidRDefault="00523CD4" w:rsidP="004F70F2">
      <w:pPr>
        <w:ind w:firstLine="709"/>
        <w:jc w:val="both"/>
        <w:rPr>
          <w:sz w:val="28"/>
          <w:szCs w:val="28"/>
          <w:lang w:eastAsia="en-US"/>
        </w:rPr>
      </w:pPr>
      <w:r w:rsidRPr="004F70F2">
        <w:rPr>
          <w:sz w:val="28"/>
          <w:szCs w:val="28"/>
          <w:lang w:eastAsia="en-US"/>
        </w:rPr>
        <w:t>Проведение научно-исследовательской работы является основой для выполнения выпускной квалификационной работы.</w:t>
      </w:r>
    </w:p>
    <w:p w:rsidR="00523CD4" w:rsidRPr="004F70F2" w:rsidRDefault="00523CD4" w:rsidP="004F70F2">
      <w:pPr>
        <w:ind w:firstLine="709"/>
        <w:jc w:val="both"/>
        <w:rPr>
          <w:sz w:val="23"/>
          <w:szCs w:val="23"/>
          <w:lang w:eastAsia="en-US"/>
        </w:rPr>
      </w:pPr>
      <w:r w:rsidRPr="004F70F2">
        <w:rPr>
          <w:sz w:val="28"/>
          <w:szCs w:val="28"/>
          <w:lang w:eastAsia="en-US"/>
        </w:rPr>
        <w:t>Программа научных исследований входит в состав документов ОПОП ВО аспирантуры, аннотация программы представлена в  Приложение 3.</w:t>
      </w:r>
      <w:r w:rsidRPr="004F70F2">
        <w:rPr>
          <w:sz w:val="23"/>
          <w:szCs w:val="23"/>
          <w:lang w:eastAsia="en-US"/>
        </w:rPr>
        <w:t xml:space="preserve"> </w:t>
      </w: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061234">
      <w:pPr>
        <w:ind w:firstLine="708"/>
        <w:jc w:val="both"/>
        <w:rPr>
          <w:b/>
          <w:i/>
        </w:rPr>
      </w:pPr>
    </w:p>
    <w:p w:rsidR="00523CD4" w:rsidRDefault="00523CD4" w:rsidP="00D9377C">
      <w:pPr>
        <w:autoSpaceDE w:val="0"/>
        <w:autoSpaceDN w:val="0"/>
        <w:adjustRightInd w:val="0"/>
        <w:jc w:val="center"/>
        <w:rPr>
          <w:b/>
          <w:bCs/>
          <w:color w:val="000000"/>
          <w:sz w:val="28"/>
          <w:szCs w:val="28"/>
          <w:lang w:eastAsia="en-US"/>
        </w:rPr>
      </w:pPr>
      <w:r w:rsidRPr="00D9377C">
        <w:rPr>
          <w:b/>
          <w:bCs/>
          <w:color w:val="000000"/>
          <w:sz w:val="28"/>
          <w:szCs w:val="28"/>
          <w:lang w:eastAsia="en-US"/>
        </w:rPr>
        <w:lastRenderedPageBreak/>
        <w:t xml:space="preserve">5 </w:t>
      </w:r>
      <w:r>
        <w:rPr>
          <w:b/>
          <w:bCs/>
          <w:color w:val="000000"/>
          <w:sz w:val="28"/>
          <w:szCs w:val="28"/>
          <w:lang w:eastAsia="en-US"/>
        </w:rPr>
        <w:t>РЕСУРСНОЕ ОБЕСПЕЧЕНИЕ</w:t>
      </w:r>
      <w:r w:rsidRPr="00D9377C">
        <w:rPr>
          <w:b/>
          <w:bCs/>
          <w:color w:val="000000"/>
          <w:sz w:val="28"/>
          <w:szCs w:val="28"/>
          <w:lang w:eastAsia="en-US"/>
        </w:rPr>
        <w:t xml:space="preserve"> ОП</w:t>
      </w:r>
      <w:r>
        <w:rPr>
          <w:b/>
          <w:bCs/>
          <w:color w:val="000000"/>
          <w:sz w:val="28"/>
          <w:szCs w:val="28"/>
          <w:lang w:eastAsia="en-US"/>
        </w:rPr>
        <w:t>ОП</w:t>
      </w:r>
      <w:r w:rsidRPr="00D9377C">
        <w:rPr>
          <w:b/>
          <w:bCs/>
          <w:color w:val="000000"/>
          <w:sz w:val="28"/>
          <w:szCs w:val="28"/>
          <w:lang w:eastAsia="en-US"/>
        </w:rPr>
        <w:t xml:space="preserve"> ВО </w:t>
      </w:r>
      <w:r>
        <w:rPr>
          <w:b/>
          <w:bCs/>
          <w:color w:val="000000"/>
          <w:sz w:val="28"/>
          <w:szCs w:val="28"/>
          <w:lang w:eastAsia="en-US"/>
        </w:rPr>
        <w:t>АСПИРАНТУРЫ</w:t>
      </w:r>
    </w:p>
    <w:p w:rsidR="00523CD4" w:rsidRDefault="00523CD4" w:rsidP="00D9377C">
      <w:pPr>
        <w:autoSpaceDE w:val="0"/>
        <w:autoSpaceDN w:val="0"/>
        <w:adjustRightInd w:val="0"/>
        <w:jc w:val="center"/>
        <w:rPr>
          <w:b/>
          <w:bCs/>
          <w:color w:val="000000"/>
          <w:sz w:val="28"/>
          <w:szCs w:val="28"/>
          <w:lang w:eastAsia="en-US"/>
        </w:rPr>
      </w:pPr>
      <w:r>
        <w:rPr>
          <w:b/>
          <w:bCs/>
          <w:color w:val="000000"/>
          <w:sz w:val="28"/>
          <w:szCs w:val="28"/>
          <w:lang w:eastAsia="en-US"/>
        </w:rPr>
        <w:t xml:space="preserve"> ПО НАПРАВЛЕНИЮ ПОДГОТОВКИ</w:t>
      </w:r>
    </w:p>
    <w:p w:rsidR="00523CD4" w:rsidRDefault="00523CD4" w:rsidP="00D9377C">
      <w:pPr>
        <w:autoSpaceDE w:val="0"/>
        <w:autoSpaceDN w:val="0"/>
        <w:adjustRightInd w:val="0"/>
        <w:jc w:val="center"/>
        <w:rPr>
          <w:color w:val="000000"/>
          <w:sz w:val="28"/>
          <w:szCs w:val="28"/>
          <w:lang w:eastAsia="en-US"/>
        </w:rPr>
      </w:pPr>
    </w:p>
    <w:p w:rsidR="00523CD4" w:rsidRPr="00D9377C" w:rsidRDefault="00523CD4" w:rsidP="00D9377C">
      <w:pPr>
        <w:autoSpaceDE w:val="0"/>
        <w:autoSpaceDN w:val="0"/>
        <w:adjustRightInd w:val="0"/>
        <w:ind w:firstLine="708"/>
        <w:jc w:val="both"/>
        <w:rPr>
          <w:sz w:val="28"/>
          <w:szCs w:val="28"/>
        </w:rPr>
      </w:pPr>
      <w:r w:rsidRPr="00D9377C">
        <w:rPr>
          <w:sz w:val="28"/>
          <w:szCs w:val="28"/>
        </w:rPr>
        <w:t>Ресурсное обеспечение О</w:t>
      </w:r>
      <w:r>
        <w:rPr>
          <w:sz w:val="28"/>
          <w:szCs w:val="28"/>
        </w:rPr>
        <w:t>П</w:t>
      </w:r>
      <w:r w:rsidRPr="00D9377C">
        <w:rPr>
          <w:sz w:val="28"/>
          <w:szCs w:val="28"/>
        </w:rPr>
        <w:t xml:space="preserve">ОП </w:t>
      </w:r>
      <w:r>
        <w:rPr>
          <w:sz w:val="28"/>
          <w:szCs w:val="28"/>
        </w:rPr>
        <w:t xml:space="preserve">ВО аспирантуры </w:t>
      </w:r>
      <w:r w:rsidRPr="00D9377C">
        <w:rPr>
          <w:sz w:val="28"/>
          <w:szCs w:val="28"/>
        </w:rPr>
        <w:t xml:space="preserve">формируется на основе требований к условиям реализации основных образовательных программ </w:t>
      </w:r>
      <w:r>
        <w:rPr>
          <w:sz w:val="28"/>
          <w:szCs w:val="28"/>
        </w:rPr>
        <w:t>аспирантуры, определяемых ФГОС ВО</w:t>
      </w:r>
      <w:r w:rsidRPr="00D9377C">
        <w:rPr>
          <w:sz w:val="28"/>
          <w:szCs w:val="28"/>
        </w:rPr>
        <w:t xml:space="preserve"> по данному направлению подготовки.</w:t>
      </w:r>
    </w:p>
    <w:p w:rsidR="00523CD4" w:rsidRDefault="00523CD4" w:rsidP="00DB422B">
      <w:pPr>
        <w:autoSpaceDE w:val="0"/>
        <w:autoSpaceDN w:val="0"/>
        <w:adjustRightInd w:val="0"/>
        <w:jc w:val="center"/>
        <w:rPr>
          <w:b/>
          <w:bCs/>
          <w:color w:val="000000"/>
          <w:sz w:val="28"/>
          <w:szCs w:val="28"/>
          <w:lang w:eastAsia="en-US"/>
        </w:rPr>
      </w:pPr>
    </w:p>
    <w:p w:rsidR="00523CD4" w:rsidRDefault="00523CD4" w:rsidP="00DB422B">
      <w:pPr>
        <w:autoSpaceDE w:val="0"/>
        <w:autoSpaceDN w:val="0"/>
        <w:adjustRightInd w:val="0"/>
        <w:jc w:val="center"/>
        <w:rPr>
          <w:b/>
          <w:bCs/>
          <w:color w:val="000000"/>
          <w:sz w:val="28"/>
          <w:szCs w:val="28"/>
          <w:lang w:eastAsia="en-US"/>
        </w:rPr>
      </w:pPr>
    </w:p>
    <w:p w:rsidR="00523CD4" w:rsidRPr="00D9377C" w:rsidRDefault="00523CD4" w:rsidP="00DB422B">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1.</w:t>
      </w:r>
      <w:r w:rsidRPr="00D9377C">
        <w:rPr>
          <w:b/>
          <w:bCs/>
          <w:color w:val="000000"/>
          <w:sz w:val="28"/>
          <w:szCs w:val="28"/>
          <w:lang w:eastAsia="en-US"/>
        </w:rPr>
        <w:t xml:space="preserve"> Кадровое обеспечение </w:t>
      </w:r>
    </w:p>
    <w:p w:rsidR="00523CD4" w:rsidRDefault="00523CD4" w:rsidP="00B06011">
      <w:pPr>
        <w:autoSpaceDE w:val="0"/>
        <w:autoSpaceDN w:val="0"/>
        <w:adjustRightInd w:val="0"/>
        <w:ind w:firstLine="567"/>
        <w:jc w:val="both"/>
        <w:rPr>
          <w:sz w:val="28"/>
          <w:szCs w:val="28"/>
        </w:rPr>
      </w:pPr>
      <w:r w:rsidRPr="00D9377C">
        <w:rPr>
          <w:color w:val="000000"/>
          <w:sz w:val="28"/>
          <w:szCs w:val="28"/>
          <w:lang w:eastAsia="en-US"/>
        </w:rPr>
        <w:t xml:space="preserve">Реализация программы аспирантуры обеспечивается руководящими и научно-педагогическими работниками </w:t>
      </w:r>
      <w:r>
        <w:rPr>
          <w:sz w:val="28"/>
          <w:szCs w:val="28"/>
        </w:rPr>
        <w:t>организации, а также лицами, привлекаемыми к реализации программы аспирантуры на условиях гражданско-правового договора.</w:t>
      </w:r>
    </w:p>
    <w:p w:rsidR="00523CD4" w:rsidRDefault="00523CD4"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Квалификация руководящих и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 xml:space="preserve"> ГАУ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
    <w:p w:rsidR="00523CD4" w:rsidRDefault="00523CD4"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штатных научно-педагогических работников (в приведенных к целочисленным значениям ставок) составляет </w:t>
      </w:r>
      <w:r>
        <w:rPr>
          <w:color w:val="000000"/>
          <w:sz w:val="28"/>
          <w:szCs w:val="28"/>
          <w:lang w:eastAsia="en-US"/>
        </w:rPr>
        <w:t xml:space="preserve">не менее не менее </w:t>
      </w:r>
      <w:r>
        <w:rPr>
          <w:sz w:val="28"/>
          <w:szCs w:val="28"/>
          <w:lang w:eastAsia="en-US"/>
        </w:rPr>
        <w:t>8</w:t>
      </w:r>
      <w:r w:rsidRPr="00077760">
        <w:rPr>
          <w:sz w:val="28"/>
          <w:szCs w:val="28"/>
          <w:lang w:eastAsia="en-US"/>
        </w:rPr>
        <w:t>0</w:t>
      </w:r>
      <w:r>
        <w:rPr>
          <w:color w:val="FF0000"/>
          <w:sz w:val="28"/>
          <w:szCs w:val="28"/>
          <w:lang w:eastAsia="en-US"/>
        </w:rPr>
        <w:t xml:space="preserve"> </w:t>
      </w:r>
      <w:r w:rsidRPr="00D9377C">
        <w:rPr>
          <w:color w:val="000000"/>
          <w:sz w:val="28"/>
          <w:szCs w:val="28"/>
          <w:lang w:eastAsia="en-US"/>
        </w:rPr>
        <w:t>процентов от общего количества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Казанский</w:t>
      </w:r>
      <w:r w:rsidRPr="00D9377C">
        <w:rPr>
          <w:color w:val="000000"/>
          <w:sz w:val="28"/>
          <w:szCs w:val="28"/>
          <w:lang w:eastAsia="en-US"/>
        </w:rPr>
        <w:t xml:space="preserve"> ГАУ. </w:t>
      </w:r>
    </w:p>
    <w:p w:rsidR="00523CD4" w:rsidRPr="00D9377C" w:rsidRDefault="00523CD4" w:rsidP="00B0601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Pr="00077760">
        <w:rPr>
          <w:sz w:val="28"/>
          <w:szCs w:val="28"/>
          <w:lang w:eastAsia="en-US"/>
        </w:rPr>
        <w:t>100</w:t>
      </w:r>
      <w:r>
        <w:rPr>
          <w:color w:val="FF0000"/>
          <w:sz w:val="28"/>
          <w:szCs w:val="28"/>
          <w:lang w:eastAsia="en-US"/>
        </w:rPr>
        <w:t xml:space="preserve"> </w:t>
      </w:r>
      <w:r>
        <w:rPr>
          <w:color w:val="000000"/>
          <w:sz w:val="28"/>
          <w:szCs w:val="28"/>
          <w:lang w:eastAsia="en-US"/>
        </w:rPr>
        <w:t>процентов</w:t>
      </w:r>
      <w:r w:rsidRPr="00D9377C">
        <w:rPr>
          <w:color w:val="000000"/>
          <w:sz w:val="28"/>
          <w:szCs w:val="28"/>
          <w:lang w:eastAsia="en-US"/>
        </w:rPr>
        <w:t xml:space="preserve">. </w:t>
      </w:r>
    </w:p>
    <w:p w:rsidR="00523CD4" w:rsidRDefault="00523CD4" w:rsidP="00DB422B">
      <w:pPr>
        <w:autoSpaceDE w:val="0"/>
        <w:autoSpaceDN w:val="0"/>
        <w:adjustRightInd w:val="0"/>
        <w:ind w:firstLine="567"/>
        <w:jc w:val="both"/>
        <w:rPr>
          <w:color w:val="000000"/>
          <w:sz w:val="28"/>
          <w:szCs w:val="28"/>
          <w:lang w:eastAsia="en-US"/>
        </w:rPr>
      </w:pPr>
      <w:r w:rsidRPr="00D9377C">
        <w:rPr>
          <w:color w:val="000000"/>
          <w:sz w:val="28"/>
          <w:szCs w:val="28"/>
          <w:lang w:eastAsia="en-US"/>
        </w:rPr>
        <w:t>Среднегодовое число публикаций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ГАУ в расчете на 100 научно-педагогических работников (в приведенных к целочисленным значениям ставок) составляет:</w:t>
      </w:r>
      <w:r w:rsidRPr="006379A9">
        <w:rPr>
          <w:sz w:val="28"/>
          <w:szCs w:val="28"/>
          <w:lang w:eastAsia="en-US"/>
        </w:rPr>
        <w:t xml:space="preserve">  не менее 2 – в журналах, индексируемых в базах данных Web of Science или Scopus; не менее 20 – </w:t>
      </w:r>
      <w:r w:rsidRPr="00D9377C">
        <w:rPr>
          <w:color w:val="000000"/>
          <w:sz w:val="28"/>
          <w:szCs w:val="28"/>
          <w:lang w:eastAsia="en-US"/>
        </w:rPr>
        <w:t xml:space="preserve">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w:t>
      </w:r>
    </w:p>
    <w:p w:rsidR="00523CD4" w:rsidRDefault="00523CD4" w:rsidP="00DB422B">
      <w:pPr>
        <w:autoSpaceDE w:val="0"/>
        <w:autoSpaceDN w:val="0"/>
        <w:adjustRightInd w:val="0"/>
        <w:ind w:firstLine="567"/>
        <w:jc w:val="both"/>
        <w:rPr>
          <w:sz w:val="28"/>
          <w:szCs w:val="28"/>
        </w:rPr>
      </w:pPr>
      <w:r>
        <w:rPr>
          <w:sz w:val="28"/>
          <w:szCs w:val="28"/>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523CD4" w:rsidRPr="001B1BBD" w:rsidRDefault="00523CD4" w:rsidP="006379A9">
      <w:pPr>
        <w:ind w:firstLine="540"/>
        <w:jc w:val="both"/>
        <w:rPr>
          <w:sz w:val="28"/>
          <w:szCs w:val="28"/>
        </w:rPr>
      </w:pPr>
      <w:r w:rsidRPr="001B1BBD">
        <w:rPr>
          <w:color w:val="000000"/>
          <w:sz w:val="28"/>
          <w:szCs w:val="28"/>
          <w:lang w:eastAsia="en-US"/>
        </w:rPr>
        <w:lastRenderedPageBreak/>
        <w:t xml:space="preserve">Научные руководители, назначенные аспирантам, имеют ученую степень, осуществляют самостоятельную научно-исследовательскую деятельность (участвуют в осуществлении такой деятельности) по направленности (профилю) подготовки, имеют публикации по результатам научно-исследовательской деятельности в ведущих </w:t>
      </w:r>
      <w:r w:rsidRPr="001B1BBD">
        <w:rPr>
          <w:sz w:val="28"/>
          <w:szCs w:val="28"/>
        </w:rPr>
        <w:t>отечественных и (или) зарубежных рецензируемых научных журналах и изданиях, а также осуществляют апробацию результатов научно-исследовательской деятельности на национальных и международных конференциях.</w:t>
      </w:r>
    </w:p>
    <w:p w:rsidR="00523CD4" w:rsidRDefault="00523CD4" w:rsidP="00D9377C">
      <w:pPr>
        <w:autoSpaceDE w:val="0"/>
        <w:autoSpaceDN w:val="0"/>
        <w:adjustRightInd w:val="0"/>
        <w:jc w:val="center"/>
        <w:rPr>
          <w:color w:val="000000"/>
          <w:sz w:val="28"/>
          <w:szCs w:val="28"/>
          <w:lang w:eastAsia="en-US"/>
        </w:rPr>
      </w:pPr>
    </w:p>
    <w:p w:rsidR="00523CD4" w:rsidRPr="00D9377C" w:rsidRDefault="00523CD4" w:rsidP="00D9377C">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2.</w:t>
      </w:r>
      <w:r w:rsidRPr="00D9377C">
        <w:rPr>
          <w:b/>
          <w:bCs/>
          <w:color w:val="000000"/>
          <w:sz w:val="28"/>
          <w:szCs w:val="28"/>
          <w:lang w:eastAsia="en-US"/>
        </w:rPr>
        <w:t xml:space="preserve"> Учебно-методическое и информационное обеспечение </w:t>
      </w:r>
    </w:p>
    <w:p w:rsidR="00523CD4" w:rsidRDefault="00523CD4" w:rsidP="00D9377C">
      <w:pPr>
        <w:autoSpaceDE w:val="0"/>
        <w:autoSpaceDN w:val="0"/>
        <w:adjustRightInd w:val="0"/>
        <w:ind w:firstLine="708"/>
        <w:jc w:val="both"/>
        <w:rPr>
          <w:color w:val="000000"/>
          <w:sz w:val="28"/>
          <w:szCs w:val="28"/>
          <w:lang w:eastAsia="en-US"/>
        </w:rPr>
      </w:pPr>
      <w:r w:rsidRPr="00D9377C">
        <w:rPr>
          <w:color w:val="000000"/>
          <w:sz w:val="28"/>
          <w:szCs w:val="28"/>
          <w:lang w:eastAsia="en-US"/>
        </w:rPr>
        <w:t xml:space="preserve">Каждый обучающийся в течение всего периода обучения обеспечивается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и электронная информационно-образовательная среда ФГБОУ ВО </w:t>
      </w:r>
      <w:r>
        <w:rPr>
          <w:color w:val="000000"/>
          <w:sz w:val="28"/>
          <w:szCs w:val="28"/>
          <w:lang w:eastAsia="en-US"/>
        </w:rPr>
        <w:t xml:space="preserve">Казанский </w:t>
      </w:r>
      <w:r w:rsidRPr="00D9377C">
        <w:rPr>
          <w:color w:val="000000"/>
          <w:sz w:val="28"/>
          <w:szCs w:val="28"/>
          <w:lang w:eastAsia="en-US"/>
        </w:rPr>
        <w:t xml:space="preserve">ГАУ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 </w:t>
      </w:r>
    </w:p>
    <w:p w:rsidR="00523CD4" w:rsidRPr="004554BE" w:rsidRDefault="00523CD4" w:rsidP="00C97711">
      <w:pPr>
        <w:autoSpaceDE w:val="0"/>
        <w:autoSpaceDN w:val="0"/>
        <w:adjustRightInd w:val="0"/>
        <w:ind w:firstLine="708"/>
        <w:jc w:val="both"/>
        <w:rPr>
          <w:color w:val="000000"/>
          <w:sz w:val="28"/>
          <w:szCs w:val="28"/>
        </w:rPr>
      </w:pPr>
      <w:r w:rsidRPr="004554BE">
        <w:rPr>
          <w:color w:val="000000"/>
          <w:sz w:val="28"/>
          <w:szCs w:val="28"/>
        </w:rPr>
        <w:t>О</w:t>
      </w:r>
      <w:r>
        <w:rPr>
          <w:color w:val="000000"/>
          <w:sz w:val="28"/>
          <w:szCs w:val="28"/>
        </w:rPr>
        <w:t>П</w:t>
      </w:r>
      <w:r w:rsidRPr="004554BE">
        <w:rPr>
          <w:color w:val="000000"/>
          <w:sz w:val="28"/>
          <w:szCs w:val="28"/>
        </w:rPr>
        <w:t xml:space="preserve">ОП ВО аспирантуры по направлению подготовки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Pr>
          <w:color w:val="000000"/>
          <w:sz w:val="28"/>
          <w:szCs w:val="28"/>
          <w:lang w:eastAsia="en-US"/>
        </w:rPr>
        <w:t xml:space="preserve"> </w:t>
      </w:r>
      <w:r w:rsidRPr="004554BE">
        <w:rPr>
          <w:color w:val="000000"/>
          <w:sz w:val="28"/>
          <w:szCs w:val="28"/>
        </w:rPr>
        <w:t xml:space="preserve">обеспечена учебно-методической документацией и материалами по всем учебным дисциплинам, содержание каждой из учебных дисциплин представлено в сети Интернет на </w:t>
      </w:r>
      <w:r>
        <w:rPr>
          <w:color w:val="000000"/>
          <w:sz w:val="28"/>
          <w:szCs w:val="28"/>
        </w:rPr>
        <w:t xml:space="preserve">официальном </w:t>
      </w:r>
      <w:r w:rsidRPr="004554BE">
        <w:rPr>
          <w:color w:val="000000"/>
          <w:sz w:val="28"/>
          <w:szCs w:val="28"/>
        </w:rPr>
        <w:t xml:space="preserve">сайте </w:t>
      </w:r>
      <w:r>
        <w:rPr>
          <w:color w:val="000000"/>
          <w:sz w:val="28"/>
          <w:szCs w:val="28"/>
        </w:rPr>
        <w:t xml:space="preserve">ФГБОУ ВПО Казанский ГАУ </w:t>
      </w:r>
      <w:r w:rsidRPr="006379A9">
        <w:rPr>
          <w:color w:val="000000"/>
          <w:sz w:val="28"/>
          <w:szCs w:val="28"/>
        </w:rPr>
        <w:t>(р</w:t>
      </w:r>
      <w:r>
        <w:rPr>
          <w:color w:val="000000"/>
          <w:sz w:val="28"/>
          <w:szCs w:val="28"/>
        </w:rPr>
        <w:t>аздел «Мобильный университет»).</w:t>
      </w:r>
    </w:p>
    <w:p w:rsidR="00523CD4" w:rsidRPr="004554BE" w:rsidRDefault="00523CD4" w:rsidP="00C97711">
      <w:pPr>
        <w:autoSpaceDE w:val="0"/>
        <w:autoSpaceDN w:val="0"/>
        <w:adjustRightInd w:val="0"/>
        <w:ind w:firstLine="900"/>
        <w:jc w:val="both"/>
        <w:rPr>
          <w:color w:val="000000"/>
          <w:sz w:val="28"/>
          <w:szCs w:val="28"/>
        </w:rPr>
      </w:pPr>
      <w:r>
        <w:rPr>
          <w:color w:val="000000"/>
          <w:sz w:val="28"/>
          <w:szCs w:val="28"/>
        </w:rPr>
        <w:t>ФГБОУ ВПО Казанский ГАУ</w:t>
      </w:r>
      <w:r w:rsidRPr="004554BE">
        <w:rPr>
          <w:color w:val="000000"/>
          <w:sz w:val="28"/>
          <w:szCs w:val="28"/>
        </w:rPr>
        <w:t xml:space="preserve">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w:t>
      </w:r>
    </w:p>
    <w:p w:rsidR="00523CD4" w:rsidRPr="004554BE" w:rsidRDefault="00523CD4" w:rsidP="00C97711">
      <w:pPr>
        <w:autoSpaceDE w:val="0"/>
        <w:autoSpaceDN w:val="0"/>
        <w:adjustRightInd w:val="0"/>
        <w:ind w:firstLine="708"/>
        <w:jc w:val="both"/>
        <w:rPr>
          <w:color w:val="000000"/>
          <w:sz w:val="28"/>
          <w:szCs w:val="28"/>
        </w:rPr>
      </w:pPr>
      <w:r w:rsidRPr="004554BE">
        <w:rPr>
          <w:color w:val="000000"/>
          <w:sz w:val="28"/>
          <w:szCs w:val="28"/>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не менее 25 процентов обучающихся по программе аспирантуры. </w:t>
      </w:r>
    </w:p>
    <w:p w:rsidR="00523CD4" w:rsidRDefault="00523CD4" w:rsidP="00561761">
      <w:pPr>
        <w:shd w:val="clear" w:color="auto" w:fill="FFFFFF"/>
        <w:tabs>
          <w:tab w:val="left" w:pos="0"/>
        </w:tabs>
        <w:ind w:firstLine="709"/>
        <w:jc w:val="both"/>
        <w:rPr>
          <w:b/>
          <w:sz w:val="28"/>
          <w:szCs w:val="28"/>
        </w:rPr>
      </w:pPr>
      <w:r w:rsidRPr="004554BE">
        <w:rPr>
          <w:color w:val="000000"/>
          <w:sz w:val="28"/>
          <w:szCs w:val="28"/>
        </w:rPr>
        <w:t>Обучающимся и научно-педагогическим работникам обеспечен доступ (удаленный доступ) к современным</w:t>
      </w:r>
      <w:r w:rsidRPr="00561761">
        <w:rPr>
          <w:sz w:val="28"/>
          <w:szCs w:val="28"/>
        </w:rPr>
        <w:t xml:space="preserve"> </w:t>
      </w:r>
      <w:r>
        <w:rPr>
          <w:sz w:val="28"/>
          <w:szCs w:val="28"/>
        </w:rPr>
        <w:t>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523CD4" w:rsidRDefault="00523CD4" w:rsidP="00D85B31">
      <w:pPr>
        <w:shd w:val="clear" w:color="auto" w:fill="FFFFFF"/>
        <w:tabs>
          <w:tab w:val="left" w:pos="0"/>
        </w:tabs>
        <w:ind w:firstLine="709"/>
        <w:jc w:val="both"/>
        <w:rPr>
          <w:sz w:val="28"/>
          <w:szCs w:val="28"/>
        </w:rPr>
      </w:pPr>
      <w:r w:rsidRPr="00D9377C">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523CD4" w:rsidRDefault="00523CD4" w:rsidP="00D85B31">
      <w:pPr>
        <w:shd w:val="clear" w:color="auto" w:fill="FFFFFF"/>
        <w:tabs>
          <w:tab w:val="left" w:pos="0"/>
        </w:tabs>
        <w:ind w:firstLine="709"/>
        <w:jc w:val="both"/>
        <w:rPr>
          <w:sz w:val="28"/>
          <w:szCs w:val="28"/>
        </w:rPr>
      </w:pPr>
    </w:p>
    <w:p w:rsidR="00523CD4" w:rsidRDefault="00523CD4" w:rsidP="00D85B31">
      <w:pPr>
        <w:shd w:val="clear" w:color="auto" w:fill="FFFFFF"/>
        <w:tabs>
          <w:tab w:val="left" w:pos="0"/>
        </w:tabs>
        <w:ind w:firstLine="709"/>
        <w:jc w:val="both"/>
        <w:rPr>
          <w:sz w:val="28"/>
          <w:szCs w:val="28"/>
        </w:rPr>
      </w:pPr>
    </w:p>
    <w:p w:rsidR="00523CD4" w:rsidRDefault="00523CD4" w:rsidP="00D85B31">
      <w:pPr>
        <w:shd w:val="clear" w:color="auto" w:fill="FFFFFF"/>
        <w:tabs>
          <w:tab w:val="left" w:pos="0"/>
        </w:tabs>
        <w:ind w:firstLine="709"/>
        <w:jc w:val="both"/>
        <w:rPr>
          <w:sz w:val="28"/>
          <w:szCs w:val="28"/>
        </w:rPr>
      </w:pPr>
    </w:p>
    <w:p w:rsidR="00523CD4" w:rsidRPr="001B1BBD" w:rsidRDefault="00523CD4" w:rsidP="001B1BBD">
      <w:pPr>
        <w:autoSpaceDE w:val="0"/>
        <w:autoSpaceDN w:val="0"/>
        <w:adjustRightInd w:val="0"/>
        <w:jc w:val="center"/>
        <w:rPr>
          <w:color w:val="000000"/>
          <w:sz w:val="28"/>
          <w:szCs w:val="28"/>
          <w:lang w:eastAsia="en-US"/>
        </w:rPr>
      </w:pPr>
      <w:r w:rsidRPr="001B1BBD">
        <w:rPr>
          <w:b/>
          <w:bCs/>
          <w:color w:val="000000"/>
          <w:sz w:val="28"/>
          <w:szCs w:val="28"/>
          <w:lang w:eastAsia="en-US"/>
        </w:rPr>
        <w:lastRenderedPageBreak/>
        <w:t>5.3</w:t>
      </w:r>
      <w:r>
        <w:rPr>
          <w:b/>
          <w:bCs/>
          <w:color w:val="000000"/>
          <w:sz w:val="28"/>
          <w:szCs w:val="28"/>
          <w:lang w:eastAsia="en-US"/>
        </w:rPr>
        <w:t>.</w:t>
      </w:r>
      <w:r w:rsidRPr="001B1BBD">
        <w:rPr>
          <w:b/>
          <w:bCs/>
          <w:color w:val="000000"/>
          <w:sz w:val="28"/>
          <w:szCs w:val="28"/>
          <w:lang w:eastAsia="en-US"/>
        </w:rPr>
        <w:t xml:space="preserve"> </w:t>
      </w:r>
      <w:r>
        <w:rPr>
          <w:b/>
          <w:bCs/>
          <w:color w:val="000000"/>
          <w:sz w:val="28"/>
          <w:szCs w:val="28"/>
          <w:lang w:eastAsia="en-US"/>
        </w:rPr>
        <w:t>М</w:t>
      </w:r>
      <w:r w:rsidRPr="001B1BBD">
        <w:rPr>
          <w:b/>
          <w:bCs/>
          <w:color w:val="000000"/>
          <w:sz w:val="28"/>
          <w:szCs w:val="28"/>
          <w:lang w:eastAsia="en-US"/>
        </w:rPr>
        <w:t>атериально-техническ</w:t>
      </w:r>
      <w:r>
        <w:rPr>
          <w:b/>
          <w:bCs/>
          <w:color w:val="000000"/>
          <w:sz w:val="28"/>
          <w:szCs w:val="28"/>
          <w:lang w:eastAsia="en-US"/>
        </w:rPr>
        <w:t>ое обеспечение</w:t>
      </w:r>
      <w:r w:rsidRPr="001B1BBD">
        <w:rPr>
          <w:b/>
          <w:bCs/>
          <w:color w:val="000000"/>
          <w:sz w:val="28"/>
          <w:szCs w:val="28"/>
          <w:lang w:eastAsia="en-US"/>
        </w:rPr>
        <w:t xml:space="preserve"> </w:t>
      </w:r>
    </w:p>
    <w:p w:rsidR="00523CD4" w:rsidRDefault="00523CD4"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ФГБОУ В</w:t>
      </w:r>
      <w:r>
        <w:rPr>
          <w:color w:val="000000"/>
          <w:sz w:val="28"/>
          <w:szCs w:val="28"/>
          <w:lang w:eastAsia="en-US"/>
        </w:rPr>
        <w:t>П</w:t>
      </w:r>
      <w:r w:rsidRPr="001B1BBD">
        <w:rPr>
          <w:color w:val="000000"/>
          <w:sz w:val="28"/>
          <w:szCs w:val="28"/>
          <w:lang w:eastAsia="en-US"/>
        </w:rPr>
        <w:t xml:space="preserve">О </w:t>
      </w:r>
      <w:r>
        <w:rPr>
          <w:color w:val="000000"/>
          <w:sz w:val="28"/>
          <w:szCs w:val="28"/>
          <w:lang w:eastAsia="en-US"/>
        </w:rPr>
        <w:t xml:space="preserve">Казанский </w:t>
      </w:r>
      <w:r w:rsidRPr="001B1BBD">
        <w:rPr>
          <w:color w:val="000000"/>
          <w:sz w:val="28"/>
          <w:szCs w:val="28"/>
          <w:lang w:eastAsia="en-US"/>
        </w:rPr>
        <w:t xml:space="preserve"> ГАУ</w:t>
      </w:r>
      <w:r>
        <w:rPr>
          <w:color w:val="000000"/>
          <w:sz w:val="28"/>
          <w:szCs w:val="28"/>
          <w:lang w:eastAsia="en-US"/>
        </w:rPr>
        <w:t>, реализующий ОПОП ВО аспирантуры по направлению подготовки</w:t>
      </w:r>
      <w:r w:rsidRPr="001B1BBD">
        <w:rPr>
          <w:color w:val="000000"/>
          <w:sz w:val="28"/>
          <w:szCs w:val="28"/>
          <w:lang w:eastAsia="en-US"/>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sidRPr="001B1BBD">
        <w:rPr>
          <w:color w:val="000000"/>
          <w:sz w:val="28"/>
          <w:szCs w:val="28"/>
          <w:lang w:eastAsia="en-US"/>
        </w:rPr>
        <w:t xml:space="preserve">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523CD4" w:rsidRDefault="00523CD4"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 xml:space="preserve">Университет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523CD4" w:rsidRPr="009103E5" w:rsidRDefault="00523CD4" w:rsidP="001B1BBD">
      <w:pPr>
        <w:widowControl w:val="0"/>
        <w:shd w:val="clear" w:color="auto" w:fill="FFFFFF"/>
        <w:tabs>
          <w:tab w:val="left" w:pos="394"/>
          <w:tab w:val="left" w:pos="1276"/>
        </w:tabs>
        <w:autoSpaceDE w:val="0"/>
        <w:autoSpaceDN w:val="0"/>
        <w:adjustRightInd w:val="0"/>
        <w:ind w:firstLine="709"/>
        <w:jc w:val="both"/>
        <w:rPr>
          <w:color w:val="00B050"/>
          <w:sz w:val="28"/>
          <w:szCs w:val="28"/>
          <w:lang w:eastAsia="en-US"/>
        </w:rPr>
      </w:pPr>
      <w:r w:rsidRPr="001B1BBD">
        <w:rPr>
          <w:color w:val="000000"/>
          <w:sz w:val="28"/>
          <w:szCs w:val="28"/>
          <w:lang w:eastAsia="en-US"/>
        </w:rPr>
        <w:t>Перечень материально-технического обеспечения, необходимого для реализации программы аспирантуры, включает в себя лабораторное оборудование для обеспечения дисциплин (модулей), научно-исследовательской работы и практик. Перечень материально-технического обеспечения</w:t>
      </w:r>
      <w:r>
        <w:rPr>
          <w:sz w:val="28"/>
          <w:szCs w:val="28"/>
        </w:rPr>
        <w:t xml:space="preserve">, используемого для реализации </w:t>
      </w:r>
      <w:r>
        <w:rPr>
          <w:color w:val="000000"/>
          <w:sz w:val="28"/>
          <w:szCs w:val="28"/>
          <w:lang w:eastAsia="en-US"/>
        </w:rPr>
        <w:t>ОПОП ВО аспирантуры</w:t>
      </w:r>
      <w:r>
        <w:rPr>
          <w:sz w:val="28"/>
          <w:szCs w:val="28"/>
        </w:rPr>
        <w:t>, указан в рабочих программах дисциплин, практик</w:t>
      </w:r>
      <w:r w:rsidRPr="00647DEA">
        <w:rPr>
          <w:sz w:val="28"/>
          <w:szCs w:val="28"/>
        </w:rPr>
        <w:t xml:space="preserve"> и на сайте </w:t>
      </w:r>
      <w:r w:rsidRPr="00647DEA">
        <w:rPr>
          <w:sz w:val="28"/>
          <w:szCs w:val="28"/>
          <w:lang w:eastAsia="en-US"/>
        </w:rPr>
        <w:t>ФГБОУ ВПО Казанский  ГАУ.</w:t>
      </w:r>
    </w:p>
    <w:p w:rsidR="00523CD4" w:rsidRPr="001B1BBD" w:rsidRDefault="00523CD4"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23CD4" w:rsidRDefault="00523CD4" w:rsidP="001B1BBD">
      <w:pPr>
        <w:widowControl w:val="0"/>
        <w:shd w:val="clear" w:color="auto" w:fill="FFFFFF"/>
        <w:tabs>
          <w:tab w:val="left" w:pos="394"/>
          <w:tab w:val="left" w:pos="1276"/>
        </w:tabs>
        <w:autoSpaceDE w:val="0"/>
        <w:autoSpaceDN w:val="0"/>
        <w:adjustRightInd w:val="0"/>
        <w:ind w:left="709"/>
        <w:jc w:val="both"/>
      </w:pPr>
    </w:p>
    <w:p w:rsidR="00523CD4" w:rsidRPr="00D427B5" w:rsidRDefault="00523CD4" w:rsidP="00386D51">
      <w:pPr>
        <w:autoSpaceDE w:val="0"/>
        <w:autoSpaceDN w:val="0"/>
        <w:adjustRightInd w:val="0"/>
        <w:jc w:val="center"/>
        <w:rPr>
          <w:b/>
          <w:bCs/>
          <w:sz w:val="28"/>
          <w:szCs w:val="28"/>
        </w:rPr>
      </w:pPr>
      <w:r w:rsidRPr="00D427B5">
        <w:rPr>
          <w:b/>
          <w:bCs/>
          <w:sz w:val="28"/>
          <w:szCs w:val="28"/>
        </w:rPr>
        <w:t>5.4 Финансовое обеспечение</w:t>
      </w:r>
    </w:p>
    <w:p w:rsidR="00523CD4" w:rsidRPr="008E6EDD" w:rsidRDefault="00523CD4" w:rsidP="008E6EDD">
      <w:pPr>
        <w:ind w:firstLine="709"/>
        <w:jc w:val="both"/>
        <w:rPr>
          <w:sz w:val="28"/>
          <w:szCs w:val="28"/>
        </w:rPr>
      </w:pPr>
      <w:r w:rsidRPr="008E6EDD">
        <w:rPr>
          <w:sz w:val="28"/>
          <w:szCs w:val="28"/>
        </w:rPr>
        <w:t>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w:t>
      </w:r>
      <w:r>
        <w:rPr>
          <w:sz w:val="28"/>
          <w:szCs w:val="28"/>
        </w:rPr>
        <w:t xml:space="preserve"> </w:t>
      </w:r>
      <w:r w:rsidRPr="008E6EDD">
        <w:rPr>
          <w:sz w:val="28"/>
          <w:szCs w:val="28"/>
        </w:rPr>
        <w:t>определения нормативных затрат на оказание государственных услуг по ре</w:t>
      </w:r>
      <w:r>
        <w:rPr>
          <w:sz w:val="28"/>
          <w:szCs w:val="28"/>
        </w:rPr>
        <w:t>а</w:t>
      </w:r>
      <w:r w:rsidRPr="008E6EDD">
        <w:rPr>
          <w:sz w:val="28"/>
          <w:szCs w:val="28"/>
        </w:rPr>
        <w:t>лизации имеющих государственную аккредитацию образовательных пр</w:t>
      </w:r>
      <w:r>
        <w:rPr>
          <w:sz w:val="28"/>
          <w:szCs w:val="28"/>
        </w:rPr>
        <w:t>о</w:t>
      </w:r>
      <w:r w:rsidRPr="008E6EDD">
        <w:rPr>
          <w:sz w:val="28"/>
          <w:szCs w:val="28"/>
        </w:rPr>
        <w:t>грамм высшего образования по специальностям и направлениям подготовки, утвержденной приказом Министерства образования и науки Российской Ф</w:t>
      </w:r>
      <w:r>
        <w:rPr>
          <w:sz w:val="28"/>
          <w:szCs w:val="28"/>
        </w:rPr>
        <w:t>е</w:t>
      </w:r>
      <w:r w:rsidRPr="008E6EDD">
        <w:rPr>
          <w:sz w:val="28"/>
          <w:szCs w:val="28"/>
        </w:rPr>
        <w:t xml:space="preserve">дерации от 2 августа 2013 г. No638 </w:t>
      </w:r>
      <w:r>
        <w:rPr>
          <w:sz w:val="28"/>
          <w:szCs w:val="28"/>
        </w:rPr>
        <w:t>.</w:t>
      </w:r>
    </w:p>
    <w:p w:rsidR="00523CD4" w:rsidRDefault="00523CD4" w:rsidP="00647DEA">
      <w:pPr>
        <w:pStyle w:val="ConsPlusNormal"/>
        <w:ind w:firstLine="0"/>
        <w:jc w:val="both"/>
        <w:rPr>
          <w:sz w:val="28"/>
          <w:szCs w:val="28"/>
        </w:rPr>
      </w:pPr>
    </w:p>
    <w:p w:rsidR="00523CD4" w:rsidRDefault="00523CD4" w:rsidP="00647DEA">
      <w:pPr>
        <w:pStyle w:val="ConsPlusNormal"/>
        <w:ind w:firstLine="0"/>
        <w:jc w:val="both"/>
        <w:rPr>
          <w:sz w:val="28"/>
          <w:szCs w:val="28"/>
        </w:rPr>
      </w:pPr>
    </w:p>
    <w:p w:rsidR="00523CD4" w:rsidRDefault="00523CD4" w:rsidP="00647DEA">
      <w:pPr>
        <w:pStyle w:val="ConsPlusNormal"/>
        <w:ind w:firstLine="0"/>
        <w:jc w:val="both"/>
        <w:rPr>
          <w:sz w:val="28"/>
          <w:szCs w:val="28"/>
        </w:rPr>
      </w:pPr>
    </w:p>
    <w:p w:rsidR="00523CD4" w:rsidRDefault="00523CD4" w:rsidP="00647DEA">
      <w:pPr>
        <w:pStyle w:val="ConsPlusNormal"/>
        <w:ind w:firstLine="0"/>
        <w:jc w:val="both"/>
        <w:rPr>
          <w:sz w:val="28"/>
          <w:szCs w:val="28"/>
        </w:rPr>
      </w:pPr>
    </w:p>
    <w:p w:rsidR="00523CD4" w:rsidRPr="00140138" w:rsidRDefault="00523CD4" w:rsidP="00647DEA">
      <w:pPr>
        <w:pStyle w:val="ConsPlusNormal"/>
        <w:ind w:firstLine="0"/>
        <w:jc w:val="both"/>
        <w:rPr>
          <w:sz w:val="28"/>
          <w:szCs w:val="28"/>
        </w:rPr>
      </w:pPr>
    </w:p>
    <w:p w:rsidR="00523CD4" w:rsidRDefault="00523CD4" w:rsidP="001B1BBD">
      <w:pPr>
        <w:autoSpaceDE w:val="0"/>
        <w:autoSpaceDN w:val="0"/>
        <w:adjustRightInd w:val="0"/>
        <w:jc w:val="center"/>
        <w:rPr>
          <w:b/>
          <w:bCs/>
          <w:color w:val="000000"/>
          <w:sz w:val="28"/>
          <w:szCs w:val="28"/>
          <w:lang w:eastAsia="en-US"/>
        </w:rPr>
      </w:pPr>
    </w:p>
    <w:p w:rsidR="00523CD4" w:rsidRDefault="00523CD4" w:rsidP="001B1BBD">
      <w:pPr>
        <w:autoSpaceDE w:val="0"/>
        <w:autoSpaceDN w:val="0"/>
        <w:adjustRightInd w:val="0"/>
        <w:jc w:val="center"/>
        <w:rPr>
          <w:b/>
          <w:bCs/>
          <w:color w:val="000000"/>
          <w:sz w:val="28"/>
          <w:szCs w:val="28"/>
          <w:lang w:eastAsia="en-US"/>
        </w:rPr>
      </w:pPr>
      <w:r>
        <w:rPr>
          <w:b/>
          <w:bCs/>
          <w:color w:val="000000"/>
          <w:sz w:val="28"/>
          <w:szCs w:val="28"/>
          <w:lang w:eastAsia="en-US"/>
        </w:rPr>
        <w:lastRenderedPageBreak/>
        <w:t>6</w:t>
      </w:r>
      <w:r w:rsidRPr="001B1BBD">
        <w:rPr>
          <w:b/>
          <w:bCs/>
          <w:color w:val="000000"/>
          <w:sz w:val="28"/>
          <w:szCs w:val="28"/>
          <w:lang w:eastAsia="en-US"/>
        </w:rPr>
        <w:t xml:space="preserve"> НОРМАТИВНО-МЕТОДИЧЕСКОЕ ОБЕСПЕЧЕНИЕ СИСТЕМЫ ОЦЕНКИ КАЧЕСТВА ОСВОЕНИЯ АСПИРАНТАМИ ОП</w:t>
      </w:r>
      <w:r>
        <w:rPr>
          <w:b/>
          <w:bCs/>
          <w:color w:val="000000"/>
          <w:sz w:val="28"/>
          <w:szCs w:val="28"/>
          <w:lang w:eastAsia="en-US"/>
        </w:rPr>
        <w:t>ОП ВО</w:t>
      </w:r>
    </w:p>
    <w:p w:rsidR="00523CD4" w:rsidRDefault="00523CD4" w:rsidP="001B1BBD">
      <w:pPr>
        <w:autoSpaceDE w:val="0"/>
        <w:autoSpaceDN w:val="0"/>
        <w:adjustRightInd w:val="0"/>
        <w:jc w:val="center"/>
        <w:rPr>
          <w:b/>
          <w:bCs/>
          <w:color w:val="000000"/>
          <w:sz w:val="28"/>
          <w:szCs w:val="28"/>
          <w:lang w:eastAsia="en-US"/>
        </w:rPr>
      </w:pPr>
      <w:r w:rsidRPr="001B1BBD">
        <w:rPr>
          <w:b/>
          <w:bCs/>
          <w:color w:val="000000"/>
          <w:sz w:val="28"/>
          <w:szCs w:val="28"/>
          <w:lang w:eastAsia="en-US"/>
        </w:rPr>
        <w:t xml:space="preserve"> ПО НАПРАВЛЕНИЮ ПОДГОТОВКИ</w:t>
      </w:r>
    </w:p>
    <w:p w:rsidR="00523CD4" w:rsidRDefault="00523CD4" w:rsidP="001B1BBD">
      <w:pPr>
        <w:autoSpaceDE w:val="0"/>
        <w:autoSpaceDN w:val="0"/>
        <w:adjustRightInd w:val="0"/>
        <w:jc w:val="center"/>
        <w:rPr>
          <w:color w:val="000000"/>
          <w:sz w:val="28"/>
          <w:szCs w:val="28"/>
          <w:lang w:eastAsia="en-US"/>
        </w:rPr>
      </w:pPr>
    </w:p>
    <w:p w:rsidR="00523CD4" w:rsidRPr="00605099" w:rsidRDefault="00523CD4" w:rsidP="00605099">
      <w:pPr>
        <w:ind w:firstLine="851"/>
        <w:jc w:val="both"/>
        <w:rPr>
          <w:sz w:val="28"/>
          <w:szCs w:val="28"/>
        </w:rPr>
      </w:pPr>
      <w:r w:rsidRPr="00605099">
        <w:rPr>
          <w:sz w:val="28"/>
          <w:szCs w:val="28"/>
        </w:rPr>
        <w:t xml:space="preserve">В соответствии с п.40 приказа Министерства образования и науки Российской Федерации от 19.11.2013 г. </w:t>
      </w:r>
      <w:r>
        <w:rPr>
          <w:sz w:val="28"/>
          <w:szCs w:val="28"/>
        </w:rPr>
        <w:t>№</w:t>
      </w:r>
      <w:r w:rsidRPr="00605099">
        <w:rPr>
          <w:sz w:val="28"/>
          <w:szCs w:val="28"/>
        </w:rPr>
        <w:t xml:space="preserve"> 1259 «Порядок организации и осуществления образовательной деятельности по образовательным программам высшего образования –</w:t>
      </w:r>
      <w:r>
        <w:rPr>
          <w:sz w:val="28"/>
          <w:szCs w:val="28"/>
        </w:rPr>
        <w:t xml:space="preserve"> </w:t>
      </w:r>
      <w:r w:rsidRPr="00605099">
        <w:rPr>
          <w:sz w:val="28"/>
          <w:szCs w:val="28"/>
        </w:rPr>
        <w:t>программам подготовки научно-педагогических кадров в аспирантуре», контроль качества освоения О</w:t>
      </w:r>
      <w:r>
        <w:rPr>
          <w:sz w:val="28"/>
          <w:szCs w:val="28"/>
        </w:rPr>
        <w:t>П</w:t>
      </w:r>
      <w:r w:rsidRPr="00605099">
        <w:rPr>
          <w:sz w:val="28"/>
          <w:szCs w:val="28"/>
        </w:rPr>
        <w:t xml:space="preserve">ОП </w:t>
      </w:r>
      <w:r>
        <w:rPr>
          <w:sz w:val="28"/>
          <w:szCs w:val="28"/>
        </w:rPr>
        <w:t xml:space="preserve">ВО </w:t>
      </w:r>
      <w:r w:rsidRPr="00605099">
        <w:rPr>
          <w:sz w:val="28"/>
          <w:szCs w:val="28"/>
        </w:rPr>
        <w:t>аспирантуры включает текущий контроль успеваемости, промежуточную и итоговую (государственную итоговую) аттестацию обучающихся.</w:t>
      </w:r>
    </w:p>
    <w:p w:rsidR="00523CD4" w:rsidRDefault="00523CD4" w:rsidP="00605099">
      <w:pPr>
        <w:rPr>
          <w:sz w:val="26"/>
          <w:szCs w:val="26"/>
        </w:rPr>
      </w:pPr>
    </w:p>
    <w:p w:rsidR="00523CD4" w:rsidRPr="001B1BBD" w:rsidRDefault="00523CD4" w:rsidP="001B1BBD">
      <w:pPr>
        <w:autoSpaceDE w:val="0"/>
        <w:autoSpaceDN w:val="0"/>
        <w:adjustRightInd w:val="0"/>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.1 Фонды оценочных средств для проведения текущего контроля успеваемости и промежуточной аттестации</w:t>
      </w:r>
    </w:p>
    <w:p w:rsidR="00523CD4" w:rsidRPr="008E6EDD" w:rsidRDefault="00523CD4" w:rsidP="008E6EDD">
      <w:pPr>
        <w:widowControl w:val="0"/>
        <w:shd w:val="clear" w:color="auto" w:fill="FFFFFF"/>
        <w:tabs>
          <w:tab w:val="left" w:pos="394"/>
          <w:tab w:val="left" w:pos="1276"/>
        </w:tabs>
        <w:autoSpaceDE w:val="0"/>
        <w:autoSpaceDN w:val="0"/>
        <w:adjustRightInd w:val="0"/>
        <w:ind w:firstLine="709"/>
        <w:jc w:val="both"/>
        <w:rPr>
          <w:sz w:val="28"/>
          <w:szCs w:val="28"/>
        </w:rPr>
      </w:pPr>
      <w:r w:rsidRPr="008E6EDD">
        <w:rPr>
          <w:sz w:val="28"/>
          <w:szCs w:val="28"/>
        </w:rPr>
        <w:t xml:space="preserve">Текущий контроль успеваемости обеспечивает оценивание хода освоения дисциплин и прохождения практик, промежуточная аттестация обучающихся –оценивание промежуточных и окончательных результатов обучения по дисциплинам, прохождения практик, выполнения научно-исследовательской работы. Для этого в </w:t>
      </w:r>
      <w:r w:rsidRPr="008E6EDD">
        <w:rPr>
          <w:sz w:val="28"/>
          <w:szCs w:val="28"/>
          <w:lang w:eastAsia="en-US"/>
        </w:rPr>
        <w:t>ФГБОУ ВПО Казанский  ГАУ</w:t>
      </w:r>
      <w:r w:rsidRPr="008E6EDD">
        <w:rPr>
          <w:sz w:val="28"/>
          <w:szCs w:val="28"/>
        </w:rPr>
        <w:t xml:space="preserve"> созданы фонды оценочных средств для проведения текущего контроля успеваемости и промежуточной аттестации обучающихся. </w:t>
      </w:r>
    </w:p>
    <w:p w:rsidR="00523CD4" w:rsidRDefault="00523CD4" w:rsidP="001B1BBD">
      <w:pPr>
        <w:autoSpaceDE w:val="0"/>
        <w:autoSpaceDN w:val="0"/>
        <w:adjustRightInd w:val="0"/>
        <w:ind w:firstLine="708"/>
        <w:jc w:val="both"/>
        <w:rPr>
          <w:color w:val="000000"/>
          <w:sz w:val="28"/>
          <w:szCs w:val="28"/>
          <w:lang w:eastAsia="en-US"/>
        </w:rPr>
      </w:pPr>
      <w:r>
        <w:rPr>
          <w:sz w:val="28"/>
          <w:szCs w:val="28"/>
        </w:rPr>
        <w:t xml:space="preserve">Нормативно-методическое обеспечение системы оценки качества освоения обучающихся по направлению </w:t>
      </w:r>
      <w:r>
        <w:rPr>
          <w:color w:val="000000"/>
          <w:sz w:val="28"/>
          <w:szCs w:val="28"/>
          <w:lang w:eastAsia="en-US"/>
        </w:rPr>
        <w:t>подготовки</w:t>
      </w:r>
      <w:r w:rsidRPr="001B1BBD">
        <w:rPr>
          <w:color w:val="000000"/>
          <w:sz w:val="28"/>
          <w:szCs w:val="28"/>
          <w:lang w:eastAsia="en-US"/>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Pr>
          <w:sz w:val="28"/>
          <w:szCs w:val="28"/>
        </w:rPr>
        <w:t xml:space="preserve">включает фонды оценочных средств для проведения текущего контроля успеваемости и промежуточной аттестации. </w:t>
      </w:r>
      <w:r w:rsidRPr="001B1BBD">
        <w:rPr>
          <w:color w:val="000000"/>
          <w:sz w:val="28"/>
          <w:szCs w:val="28"/>
          <w:lang w:eastAsia="en-US"/>
        </w:rPr>
        <w:t xml:space="preserve">Эти фонды могут включать: контрольные вопросы и типовые задания для практических занятий, лабораторных и контрольных работ, коллоквиумов, зачетов и экзаменов, тесты, примерную тематику рефератов и т.п., а также иные формы контроля, позволяющие оценивать уровни образовательных достижений и степень сформированности компетенций. Формы и методы текущего контроля дисциплины (модуля) определяются преподавателем дисциплины (модуля). Форма промежуточной аттестации по дисциплинам (модулям) (зачет, дифференцированный зачет, экзамен) определяется учебным планом подготовки аспирантов. </w:t>
      </w:r>
    </w:p>
    <w:p w:rsidR="00523CD4" w:rsidRPr="00BE7CAE" w:rsidRDefault="00523CD4" w:rsidP="00BE7CAE">
      <w:pPr>
        <w:ind w:firstLine="709"/>
        <w:jc w:val="both"/>
        <w:rPr>
          <w:sz w:val="28"/>
          <w:szCs w:val="28"/>
        </w:rPr>
      </w:pPr>
      <w:r w:rsidRPr="00BE7CAE">
        <w:rPr>
          <w:sz w:val="28"/>
          <w:szCs w:val="28"/>
        </w:rPr>
        <w:t>Промежуточная аттестация аспирантов проводится два раза в год</w:t>
      </w:r>
      <w:r>
        <w:rPr>
          <w:sz w:val="28"/>
          <w:szCs w:val="28"/>
        </w:rPr>
        <w:t xml:space="preserve"> </w:t>
      </w:r>
      <w:r w:rsidRPr="00BE7CAE">
        <w:rPr>
          <w:sz w:val="28"/>
          <w:szCs w:val="28"/>
        </w:rPr>
        <w:t xml:space="preserve">и регламентируется локальным нормативным актом </w:t>
      </w:r>
      <w:r>
        <w:rPr>
          <w:sz w:val="28"/>
          <w:szCs w:val="28"/>
        </w:rPr>
        <w:t>ФГБОУ ВПО Казанский ГАУ.</w:t>
      </w:r>
    </w:p>
    <w:p w:rsidR="00523CD4" w:rsidRDefault="00523CD4" w:rsidP="00BE7CAE">
      <w:pPr>
        <w:rPr>
          <w:rFonts w:ascii="Arial" w:hAnsi="Arial" w:cs="Arial"/>
          <w:sz w:val="30"/>
          <w:szCs w:val="30"/>
        </w:rPr>
      </w:pPr>
      <w:r>
        <w:rPr>
          <w:rFonts w:ascii="Arial" w:hAnsi="Arial" w:cs="Arial"/>
          <w:sz w:val="30"/>
          <w:szCs w:val="30"/>
        </w:rPr>
        <w:tab/>
      </w:r>
    </w:p>
    <w:p w:rsidR="00523CD4" w:rsidRPr="001B1BBD" w:rsidRDefault="00523CD4" w:rsidP="00BE7CAE">
      <w:pPr>
        <w:ind w:firstLine="567"/>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.2 Итоговая государственная аттестация выпускников</w:t>
      </w:r>
    </w:p>
    <w:p w:rsidR="00523CD4" w:rsidRPr="00E54216" w:rsidRDefault="00523CD4" w:rsidP="00BE7CAE">
      <w:pPr>
        <w:pStyle w:val="ConsPlusNormal"/>
        <w:ind w:firstLine="540"/>
        <w:jc w:val="both"/>
        <w:rPr>
          <w:rFonts w:ascii="Times New Roman" w:hAnsi="Times New Roman" w:cs="Times New Roman"/>
          <w:sz w:val="28"/>
          <w:szCs w:val="28"/>
        </w:rPr>
      </w:pPr>
      <w:r w:rsidRPr="00BE7CAE">
        <w:rPr>
          <w:rFonts w:ascii="Times New Roman" w:hAnsi="Times New Roman" w:cs="Times New Roman"/>
          <w:sz w:val="28"/>
          <w:szCs w:val="28"/>
        </w:rPr>
        <w:t>Итоговая аттестация аспирантов является обязательной и осуществл</w:t>
      </w:r>
      <w:r>
        <w:rPr>
          <w:sz w:val="28"/>
          <w:szCs w:val="28"/>
        </w:rPr>
        <w:t>я</w:t>
      </w:r>
      <w:r w:rsidRPr="00BE7CAE">
        <w:rPr>
          <w:rFonts w:ascii="Times New Roman" w:hAnsi="Times New Roman" w:cs="Times New Roman"/>
          <w:sz w:val="28"/>
          <w:szCs w:val="28"/>
        </w:rPr>
        <w:t xml:space="preserve">ется после освоения </w:t>
      </w:r>
      <w:r w:rsidRPr="003935ED">
        <w:rPr>
          <w:rFonts w:ascii="Times New Roman" w:hAnsi="Times New Roman" w:cs="Times New Roman"/>
          <w:sz w:val="28"/>
          <w:szCs w:val="28"/>
        </w:rPr>
        <w:t>ОПОП</w:t>
      </w:r>
      <w:r>
        <w:rPr>
          <w:rFonts w:ascii="Times New Roman" w:hAnsi="Times New Roman" w:cs="Times New Roman"/>
          <w:sz w:val="28"/>
          <w:szCs w:val="28"/>
        </w:rPr>
        <w:t xml:space="preserve"> ВО</w:t>
      </w:r>
      <w:r w:rsidRPr="00BE7CAE">
        <w:rPr>
          <w:rFonts w:ascii="Times New Roman" w:hAnsi="Times New Roman" w:cs="Times New Roman"/>
          <w:sz w:val="28"/>
          <w:szCs w:val="28"/>
        </w:rPr>
        <w:t xml:space="preserve"> аспирантуры в полном объеме. </w:t>
      </w:r>
      <w:r w:rsidRPr="00E54216">
        <w:rPr>
          <w:rFonts w:ascii="Times New Roman" w:hAnsi="Times New Roman" w:cs="Times New Roman"/>
          <w:sz w:val="28"/>
          <w:szCs w:val="28"/>
        </w:rPr>
        <w:t>В Блок 4 "Государственная итоговая аттестация" входит подготовка и сдача государственного экзамена</w:t>
      </w:r>
      <w:r>
        <w:rPr>
          <w:rFonts w:ascii="Times New Roman" w:hAnsi="Times New Roman" w:cs="Times New Roman"/>
          <w:sz w:val="28"/>
          <w:szCs w:val="28"/>
        </w:rPr>
        <w:t>,</w:t>
      </w:r>
      <w:r w:rsidRPr="00E54216">
        <w:rPr>
          <w:rFonts w:ascii="Times New Roman" w:hAnsi="Times New Roman" w:cs="Times New Roman"/>
          <w:sz w:val="28"/>
          <w:szCs w:val="28"/>
        </w:rPr>
        <w:t xml:space="preserve"> и защита выпускной квалификационной работы, выполненной на основе результатов научно-исследовательской работы.</w:t>
      </w:r>
    </w:p>
    <w:p w:rsidR="00523CD4" w:rsidRPr="00BE7CAE" w:rsidRDefault="00523CD4" w:rsidP="00BE7CAE">
      <w:pPr>
        <w:ind w:firstLine="709"/>
        <w:jc w:val="both"/>
        <w:rPr>
          <w:sz w:val="28"/>
          <w:szCs w:val="28"/>
        </w:rPr>
      </w:pPr>
      <w:r w:rsidRPr="00BE7CAE">
        <w:rPr>
          <w:sz w:val="28"/>
          <w:szCs w:val="28"/>
        </w:rPr>
        <w:lastRenderedPageBreak/>
        <w:t>Выполненная научно-исследовательская работа должна соответствовать критериям, установле</w:t>
      </w:r>
      <w:r>
        <w:rPr>
          <w:sz w:val="28"/>
          <w:szCs w:val="28"/>
        </w:rPr>
        <w:t>н</w:t>
      </w:r>
      <w:r w:rsidRPr="00BE7CAE">
        <w:rPr>
          <w:sz w:val="28"/>
          <w:szCs w:val="28"/>
        </w:rPr>
        <w:t>ным для научно-квалификационной работы (диссертации) на соискание уч</w:t>
      </w:r>
      <w:r>
        <w:rPr>
          <w:sz w:val="28"/>
          <w:szCs w:val="28"/>
        </w:rPr>
        <w:t>е</w:t>
      </w:r>
      <w:r w:rsidRPr="00BE7CAE">
        <w:rPr>
          <w:sz w:val="28"/>
          <w:szCs w:val="28"/>
        </w:rPr>
        <w:t>ной степени кандидата наук</w:t>
      </w:r>
    </w:p>
    <w:p w:rsidR="00523CD4" w:rsidRDefault="00523CD4" w:rsidP="00E54216">
      <w:pPr>
        <w:pStyle w:val="a8"/>
        <w:tabs>
          <w:tab w:val="clear" w:pos="643"/>
        </w:tabs>
        <w:spacing w:line="240" w:lineRule="auto"/>
        <w:ind w:firstLine="567"/>
        <w:rPr>
          <w:rFonts w:ascii="Times New Roman" w:hAnsi="Times New Roman"/>
          <w:color w:val="000000"/>
          <w:szCs w:val="28"/>
          <w:lang w:eastAsia="en-US"/>
        </w:rPr>
      </w:pPr>
      <w:r w:rsidRPr="001B1BBD">
        <w:rPr>
          <w:rFonts w:ascii="Times New Roman" w:hAnsi="Times New Roman"/>
          <w:color w:val="000000"/>
          <w:szCs w:val="28"/>
          <w:lang w:eastAsia="en-US"/>
        </w:rPr>
        <w:t>Государственный экзамен носит комплексный характер и предназначен для итоговой оценки готовности аспирантов к научно-педагогической деятельности.</w:t>
      </w:r>
    </w:p>
    <w:p w:rsidR="00523CD4" w:rsidRPr="001B1BBD" w:rsidRDefault="00523CD4" w:rsidP="001B1BBD">
      <w:pPr>
        <w:pStyle w:val="a8"/>
        <w:tabs>
          <w:tab w:val="clear" w:pos="643"/>
        </w:tabs>
        <w:spacing w:line="240" w:lineRule="auto"/>
        <w:ind w:firstLine="567"/>
        <w:rPr>
          <w:rFonts w:ascii="Times New Roman" w:hAnsi="Times New Roman"/>
          <w:szCs w:val="28"/>
        </w:rPr>
      </w:pPr>
      <w:r w:rsidRPr="001B1BBD">
        <w:rPr>
          <w:rFonts w:ascii="Times New Roman" w:hAnsi="Times New Roman"/>
          <w:szCs w:val="28"/>
        </w:rPr>
        <w:t xml:space="preserve">Программа государственной итоговой аттестации </w:t>
      </w:r>
      <w:r>
        <w:rPr>
          <w:rFonts w:ascii="Times New Roman" w:hAnsi="Times New Roman"/>
          <w:szCs w:val="28"/>
        </w:rPr>
        <w:t>входит в состав документов</w:t>
      </w:r>
      <w:r w:rsidRPr="001B1BBD">
        <w:rPr>
          <w:rFonts w:ascii="Times New Roman" w:hAnsi="Times New Roman"/>
          <w:szCs w:val="28"/>
        </w:rPr>
        <w:t xml:space="preserve"> О</w:t>
      </w:r>
      <w:r>
        <w:rPr>
          <w:rFonts w:ascii="Times New Roman" w:hAnsi="Times New Roman"/>
          <w:szCs w:val="28"/>
        </w:rPr>
        <w:t>ПО</w:t>
      </w:r>
      <w:r w:rsidRPr="001B1BBD">
        <w:rPr>
          <w:rFonts w:ascii="Times New Roman" w:hAnsi="Times New Roman"/>
          <w:szCs w:val="28"/>
        </w:rPr>
        <w:t>П</w:t>
      </w:r>
      <w:r>
        <w:rPr>
          <w:rFonts w:ascii="Times New Roman" w:hAnsi="Times New Roman"/>
          <w:szCs w:val="28"/>
        </w:rPr>
        <w:t xml:space="preserve"> ВО аспирантуры.</w:t>
      </w:r>
    </w:p>
    <w:p w:rsidR="00523CD4" w:rsidRDefault="00523CD4" w:rsidP="00DB0389">
      <w:pPr>
        <w:pStyle w:val="a8"/>
        <w:tabs>
          <w:tab w:val="clear" w:pos="643"/>
        </w:tabs>
        <w:spacing w:line="240" w:lineRule="auto"/>
        <w:ind w:firstLine="0"/>
        <w:jc w:val="right"/>
        <w:rPr>
          <w:rFonts w:ascii="Times New Roman" w:hAnsi="Times New Roman"/>
          <w:sz w:val="20"/>
        </w:rPr>
      </w:pPr>
    </w:p>
    <w:p w:rsidR="00523CD4" w:rsidRPr="0047273D" w:rsidRDefault="00523CD4" w:rsidP="0047273D">
      <w:pPr>
        <w:autoSpaceDE w:val="0"/>
        <w:autoSpaceDN w:val="0"/>
        <w:adjustRightInd w:val="0"/>
        <w:jc w:val="center"/>
        <w:rPr>
          <w:b/>
          <w:bCs/>
          <w:sz w:val="28"/>
          <w:szCs w:val="28"/>
        </w:rPr>
      </w:pPr>
      <w:r>
        <w:rPr>
          <w:b/>
          <w:bCs/>
          <w:sz w:val="28"/>
          <w:szCs w:val="28"/>
        </w:rPr>
        <w:t>7</w:t>
      </w:r>
      <w:r w:rsidRPr="0047273D">
        <w:rPr>
          <w:b/>
          <w:bCs/>
          <w:sz w:val="28"/>
          <w:szCs w:val="28"/>
        </w:rPr>
        <w:t>. Документы, подтверждающие освоение образовательной</w:t>
      </w:r>
    </w:p>
    <w:p w:rsidR="00523CD4" w:rsidRPr="0047273D" w:rsidRDefault="00523CD4" w:rsidP="0047273D">
      <w:pPr>
        <w:autoSpaceDE w:val="0"/>
        <w:autoSpaceDN w:val="0"/>
        <w:adjustRightInd w:val="0"/>
        <w:jc w:val="center"/>
        <w:rPr>
          <w:b/>
          <w:bCs/>
          <w:sz w:val="28"/>
          <w:szCs w:val="28"/>
        </w:rPr>
      </w:pPr>
      <w:r w:rsidRPr="0047273D">
        <w:rPr>
          <w:b/>
          <w:bCs/>
          <w:sz w:val="28"/>
          <w:szCs w:val="28"/>
        </w:rPr>
        <w:t>программы аспирантуры</w:t>
      </w:r>
    </w:p>
    <w:p w:rsidR="00523CD4" w:rsidRPr="0047273D" w:rsidRDefault="00523CD4" w:rsidP="0047273D">
      <w:pPr>
        <w:tabs>
          <w:tab w:val="left" w:pos="0"/>
        </w:tabs>
        <w:autoSpaceDE w:val="0"/>
        <w:autoSpaceDN w:val="0"/>
        <w:adjustRightInd w:val="0"/>
        <w:jc w:val="both"/>
        <w:rPr>
          <w:sz w:val="28"/>
          <w:szCs w:val="28"/>
        </w:rPr>
      </w:pPr>
      <w:r w:rsidRPr="0047273D">
        <w:rPr>
          <w:sz w:val="28"/>
          <w:szCs w:val="28"/>
        </w:rPr>
        <w:tab/>
        <w:t xml:space="preserve">Лицам, </w:t>
      </w:r>
      <w:r w:rsidRPr="00175B6B">
        <w:rPr>
          <w:color w:val="000000"/>
          <w:sz w:val="28"/>
          <w:szCs w:val="28"/>
        </w:rPr>
        <w:t xml:space="preserve">полностью выполнившим основную образовательную программу при обучении в аспирантуре </w:t>
      </w:r>
      <w:r>
        <w:rPr>
          <w:color w:val="000000"/>
          <w:sz w:val="28"/>
          <w:szCs w:val="28"/>
        </w:rPr>
        <w:t xml:space="preserve">и </w:t>
      </w:r>
      <w:r w:rsidRPr="0047273D">
        <w:rPr>
          <w:sz w:val="28"/>
          <w:szCs w:val="28"/>
        </w:rPr>
        <w:t>успешно прошедшим государственную итоговую аттестацию, выдается документ об образовании и о квалификации государственного образца – диплом об окончании аспирантуры, подтверждающий получение высшего образования по программе аспирантуры. Присваиваемая квалификация – «Исследователь. Преподаватель-исследователь».</w:t>
      </w:r>
    </w:p>
    <w:p w:rsidR="00523CD4" w:rsidRPr="00500663" w:rsidRDefault="00523CD4" w:rsidP="00500663">
      <w:pPr>
        <w:autoSpaceDE w:val="0"/>
        <w:autoSpaceDN w:val="0"/>
        <w:adjustRightInd w:val="0"/>
        <w:ind w:firstLine="708"/>
        <w:jc w:val="both"/>
        <w:rPr>
          <w:color w:val="000000"/>
          <w:sz w:val="28"/>
          <w:szCs w:val="28"/>
        </w:rPr>
      </w:pPr>
      <w:r w:rsidRPr="00500663">
        <w:rPr>
          <w:sz w:val="28"/>
          <w:szCs w:val="28"/>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523CD4" w:rsidRDefault="00523CD4" w:rsidP="0062248E">
      <w:pPr>
        <w:pStyle w:val="aa"/>
        <w:widowControl w:val="0"/>
        <w:shd w:val="clear" w:color="auto" w:fill="FFFFFF"/>
        <w:tabs>
          <w:tab w:val="left" w:pos="1276"/>
        </w:tabs>
        <w:autoSpaceDE w:val="0"/>
        <w:autoSpaceDN w:val="0"/>
        <w:adjustRightInd w:val="0"/>
        <w:ind w:left="0"/>
        <w:jc w:val="both"/>
        <w:rPr>
          <w:color w:val="000000"/>
          <w:sz w:val="28"/>
          <w:szCs w:val="28"/>
        </w:rPr>
      </w:pPr>
    </w:p>
    <w:p w:rsidR="00523CD4" w:rsidRDefault="00523CD4" w:rsidP="001B1BBD">
      <w:pPr>
        <w:pStyle w:val="aa"/>
        <w:widowControl w:val="0"/>
        <w:shd w:val="clear" w:color="auto" w:fill="FFFFFF"/>
        <w:tabs>
          <w:tab w:val="left" w:pos="1276"/>
        </w:tabs>
        <w:autoSpaceDE w:val="0"/>
        <w:autoSpaceDN w:val="0"/>
        <w:adjustRightInd w:val="0"/>
        <w:ind w:left="0"/>
        <w:jc w:val="both"/>
        <w:rPr>
          <w:color w:val="000000"/>
          <w:sz w:val="28"/>
          <w:szCs w:val="28"/>
        </w:rPr>
      </w:pPr>
    </w:p>
    <w:p w:rsidR="00523CD4" w:rsidRDefault="00523CD4" w:rsidP="00B74386">
      <w:pPr>
        <w:pStyle w:val="aa"/>
        <w:widowControl w:val="0"/>
        <w:shd w:val="clear" w:color="auto" w:fill="FFFFFF"/>
        <w:tabs>
          <w:tab w:val="left" w:pos="1276"/>
        </w:tabs>
        <w:autoSpaceDE w:val="0"/>
        <w:autoSpaceDN w:val="0"/>
        <w:adjustRightInd w:val="0"/>
        <w:ind w:left="0"/>
        <w:jc w:val="center"/>
        <w:rPr>
          <w:color w:val="000000"/>
          <w:sz w:val="28"/>
          <w:szCs w:val="28"/>
        </w:rPr>
        <w:sectPr w:rsidR="00523CD4" w:rsidSect="00AF6161">
          <w:pgSz w:w="11906" w:h="16838"/>
          <w:pgMar w:top="1135" w:right="849" w:bottom="1134" w:left="1418" w:header="708" w:footer="708" w:gutter="0"/>
          <w:cols w:space="708"/>
          <w:titlePg/>
          <w:docGrid w:linePitch="360"/>
        </w:sectPr>
      </w:pPr>
    </w:p>
    <w:p w:rsidR="00523CD4" w:rsidRDefault="003D034A">
      <w:r>
        <w:rPr>
          <w:noProof/>
          <w:color w:val="000000"/>
          <w:sz w:val="28"/>
          <w:szCs w:val="28"/>
        </w:rPr>
        <w:lastRenderedPageBreak/>
        <w:drawing>
          <wp:inline distT="0" distB="0" distL="0" distR="0">
            <wp:extent cx="5981700" cy="8318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81700" cy="8318500"/>
                    </a:xfrm>
                    <a:prstGeom prst="rect">
                      <a:avLst/>
                    </a:prstGeom>
                    <a:noFill/>
                    <a:ln w="9525">
                      <a:noFill/>
                      <a:miter lim="800000"/>
                      <a:headEnd/>
                      <a:tailEnd/>
                    </a:ln>
                  </pic:spPr>
                </pic:pic>
              </a:graphicData>
            </a:graphic>
          </wp:inline>
        </w:drawing>
      </w:r>
      <w:r w:rsidR="00523CD4">
        <w:t xml:space="preserve"> </w:t>
      </w:r>
    </w:p>
    <w:p w:rsidR="00523CD4" w:rsidRDefault="00523CD4"/>
    <w:sectPr w:rsidR="00523CD4" w:rsidSect="008C7B48">
      <w:pgSz w:w="11906" w:h="16838"/>
      <w:pgMar w:top="1135" w:right="849"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62" w:rsidRDefault="00B40662" w:rsidP="00932671">
      <w:r>
        <w:separator/>
      </w:r>
    </w:p>
  </w:endnote>
  <w:endnote w:type="continuationSeparator" w:id="1">
    <w:p w:rsidR="00B40662" w:rsidRDefault="00B40662" w:rsidP="00932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D4" w:rsidRDefault="007440F9" w:rsidP="00211032">
    <w:pPr>
      <w:pStyle w:val="af1"/>
      <w:framePr w:wrap="around" w:vAnchor="text" w:hAnchor="margin" w:xAlign="center" w:y="1"/>
      <w:rPr>
        <w:rStyle w:val="af3"/>
      </w:rPr>
    </w:pPr>
    <w:r>
      <w:rPr>
        <w:rStyle w:val="af3"/>
      </w:rPr>
      <w:fldChar w:fldCharType="begin"/>
    </w:r>
    <w:r w:rsidR="00523CD4">
      <w:rPr>
        <w:rStyle w:val="af3"/>
      </w:rPr>
      <w:instrText xml:space="preserve">PAGE  </w:instrText>
    </w:r>
    <w:r>
      <w:rPr>
        <w:rStyle w:val="af3"/>
      </w:rPr>
      <w:fldChar w:fldCharType="end"/>
    </w:r>
  </w:p>
  <w:p w:rsidR="00523CD4" w:rsidRDefault="00523CD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D4" w:rsidRDefault="007440F9" w:rsidP="00211032">
    <w:pPr>
      <w:pStyle w:val="af1"/>
      <w:framePr w:wrap="around" w:vAnchor="text" w:hAnchor="margin" w:xAlign="center" w:y="1"/>
      <w:rPr>
        <w:rStyle w:val="af3"/>
      </w:rPr>
    </w:pPr>
    <w:r>
      <w:rPr>
        <w:rStyle w:val="af3"/>
      </w:rPr>
      <w:fldChar w:fldCharType="begin"/>
    </w:r>
    <w:r w:rsidR="00523CD4">
      <w:rPr>
        <w:rStyle w:val="af3"/>
      </w:rPr>
      <w:instrText xml:space="preserve">PAGE  </w:instrText>
    </w:r>
    <w:r>
      <w:rPr>
        <w:rStyle w:val="af3"/>
      </w:rPr>
      <w:fldChar w:fldCharType="separate"/>
    </w:r>
    <w:r w:rsidR="003D034A">
      <w:rPr>
        <w:rStyle w:val="af3"/>
        <w:noProof/>
      </w:rPr>
      <w:t>2</w:t>
    </w:r>
    <w:r>
      <w:rPr>
        <w:rStyle w:val="af3"/>
      </w:rPr>
      <w:fldChar w:fldCharType="end"/>
    </w:r>
  </w:p>
  <w:p w:rsidR="00523CD4" w:rsidRDefault="00523CD4" w:rsidP="00C62851">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62" w:rsidRDefault="00B40662" w:rsidP="00932671">
      <w:r>
        <w:separator/>
      </w:r>
    </w:p>
  </w:footnote>
  <w:footnote w:type="continuationSeparator" w:id="1">
    <w:p w:rsidR="00B40662" w:rsidRDefault="00B40662" w:rsidP="00932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E60296"/>
    <w:lvl w:ilvl="0">
      <w:start w:val="1"/>
      <w:numFmt w:val="bullet"/>
      <w:lvlText w:val=""/>
      <w:lvlJc w:val="left"/>
      <w:pPr>
        <w:tabs>
          <w:tab w:val="num" w:pos="643"/>
        </w:tabs>
        <w:ind w:left="643" w:hanging="360"/>
      </w:pPr>
      <w:rPr>
        <w:rFonts w:ascii="Symbol" w:hAnsi="Symbol" w:hint="default"/>
      </w:rPr>
    </w:lvl>
  </w:abstractNum>
  <w:abstractNum w:abstractNumId="1">
    <w:nsid w:val="303176F7"/>
    <w:multiLevelType w:val="hybridMultilevel"/>
    <w:tmpl w:val="D4EE29A6"/>
    <w:lvl w:ilvl="0" w:tplc="174CFC5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88A7A1C"/>
    <w:multiLevelType w:val="singleLevel"/>
    <w:tmpl w:val="D31ECC46"/>
    <w:lvl w:ilvl="0">
      <w:start w:val="1"/>
      <w:numFmt w:val="decimal"/>
      <w:pStyle w:val="a"/>
      <w:lvlText w:val="2.%1."/>
      <w:legacy w:legacy="1" w:legacySpace="0" w:legacyIndent="403"/>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B0389"/>
    <w:rsid w:val="00003B82"/>
    <w:rsid w:val="00026B60"/>
    <w:rsid w:val="00026C94"/>
    <w:rsid w:val="000278AA"/>
    <w:rsid w:val="000355A2"/>
    <w:rsid w:val="000438F5"/>
    <w:rsid w:val="00061234"/>
    <w:rsid w:val="00067969"/>
    <w:rsid w:val="00073A02"/>
    <w:rsid w:val="00077760"/>
    <w:rsid w:val="000A3013"/>
    <w:rsid w:val="000B354E"/>
    <w:rsid w:val="000B38B2"/>
    <w:rsid w:val="001143F3"/>
    <w:rsid w:val="001152CF"/>
    <w:rsid w:val="00120C85"/>
    <w:rsid w:val="00140138"/>
    <w:rsid w:val="00161472"/>
    <w:rsid w:val="001653C4"/>
    <w:rsid w:val="00175B6B"/>
    <w:rsid w:val="00191F72"/>
    <w:rsid w:val="00193939"/>
    <w:rsid w:val="001A3191"/>
    <w:rsid w:val="001B1BBD"/>
    <w:rsid w:val="001B414B"/>
    <w:rsid w:val="001B5A2E"/>
    <w:rsid w:val="001B7BC2"/>
    <w:rsid w:val="001C1982"/>
    <w:rsid w:val="001F108F"/>
    <w:rsid w:val="001F1B48"/>
    <w:rsid w:val="001F6150"/>
    <w:rsid w:val="002058AA"/>
    <w:rsid w:val="00211032"/>
    <w:rsid w:val="00212DE9"/>
    <w:rsid w:val="0021566B"/>
    <w:rsid w:val="00220047"/>
    <w:rsid w:val="00224369"/>
    <w:rsid w:val="00233FEC"/>
    <w:rsid w:val="00252E6E"/>
    <w:rsid w:val="002726E8"/>
    <w:rsid w:val="00274C51"/>
    <w:rsid w:val="00283546"/>
    <w:rsid w:val="00290FD9"/>
    <w:rsid w:val="002930B0"/>
    <w:rsid w:val="002B6D90"/>
    <w:rsid w:val="002B777D"/>
    <w:rsid w:val="002D3C22"/>
    <w:rsid w:val="002D5416"/>
    <w:rsid w:val="002E3F85"/>
    <w:rsid w:val="002E4B5A"/>
    <w:rsid w:val="00307E4B"/>
    <w:rsid w:val="003167AE"/>
    <w:rsid w:val="0032018B"/>
    <w:rsid w:val="00320585"/>
    <w:rsid w:val="003213C1"/>
    <w:rsid w:val="00324ACC"/>
    <w:rsid w:val="003361C2"/>
    <w:rsid w:val="003521F0"/>
    <w:rsid w:val="00386D51"/>
    <w:rsid w:val="003935ED"/>
    <w:rsid w:val="003A088F"/>
    <w:rsid w:val="003C3016"/>
    <w:rsid w:val="003C6235"/>
    <w:rsid w:val="003D034A"/>
    <w:rsid w:val="003D4B5F"/>
    <w:rsid w:val="003E766D"/>
    <w:rsid w:val="00400481"/>
    <w:rsid w:val="00425282"/>
    <w:rsid w:val="00430DEC"/>
    <w:rsid w:val="004448FE"/>
    <w:rsid w:val="004554BE"/>
    <w:rsid w:val="004630B1"/>
    <w:rsid w:val="00467E51"/>
    <w:rsid w:val="0047220C"/>
    <w:rsid w:val="0047273D"/>
    <w:rsid w:val="00482A00"/>
    <w:rsid w:val="004978DA"/>
    <w:rsid w:val="004A598F"/>
    <w:rsid w:val="004B17EB"/>
    <w:rsid w:val="004B766E"/>
    <w:rsid w:val="004C0211"/>
    <w:rsid w:val="004D7D23"/>
    <w:rsid w:val="004F70F2"/>
    <w:rsid w:val="00500663"/>
    <w:rsid w:val="0050157A"/>
    <w:rsid w:val="005036AD"/>
    <w:rsid w:val="00512C9B"/>
    <w:rsid w:val="00516B4C"/>
    <w:rsid w:val="00521480"/>
    <w:rsid w:val="00523CD4"/>
    <w:rsid w:val="00530745"/>
    <w:rsid w:val="00542973"/>
    <w:rsid w:val="0054789B"/>
    <w:rsid w:val="00561761"/>
    <w:rsid w:val="005617CA"/>
    <w:rsid w:val="00573737"/>
    <w:rsid w:val="00583DA5"/>
    <w:rsid w:val="00585953"/>
    <w:rsid w:val="005A1698"/>
    <w:rsid w:val="005A1CBA"/>
    <w:rsid w:val="005A1EE4"/>
    <w:rsid w:val="005A7B20"/>
    <w:rsid w:val="005B038F"/>
    <w:rsid w:val="005B308E"/>
    <w:rsid w:val="005C4730"/>
    <w:rsid w:val="005C57B0"/>
    <w:rsid w:val="005D1FDC"/>
    <w:rsid w:val="005D321F"/>
    <w:rsid w:val="005D4534"/>
    <w:rsid w:val="005F2433"/>
    <w:rsid w:val="005F3C39"/>
    <w:rsid w:val="005F6E66"/>
    <w:rsid w:val="006003B4"/>
    <w:rsid w:val="006034F1"/>
    <w:rsid w:val="00603947"/>
    <w:rsid w:val="00605099"/>
    <w:rsid w:val="006052F0"/>
    <w:rsid w:val="0062248E"/>
    <w:rsid w:val="00630C02"/>
    <w:rsid w:val="00633D48"/>
    <w:rsid w:val="006379A9"/>
    <w:rsid w:val="00642AF2"/>
    <w:rsid w:val="00647DEA"/>
    <w:rsid w:val="00652243"/>
    <w:rsid w:val="006560F7"/>
    <w:rsid w:val="00665155"/>
    <w:rsid w:val="006A7F7D"/>
    <w:rsid w:val="006C3FDD"/>
    <w:rsid w:val="006E3E36"/>
    <w:rsid w:val="006E6E1C"/>
    <w:rsid w:val="006E7B0A"/>
    <w:rsid w:val="006F70B2"/>
    <w:rsid w:val="00707EFA"/>
    <w:rsid w:val="007143C9"/>
    <w:rsid w:val="007157AD"/>
    <w:rsid w:val="00722EB6"/>
    <w:rsid w:val="00741474"/>
    <w:rsid w:val="007440F9"/>
    <w:rsid w:val="00750240"/>
    <w:rsid w:val="0075071B"/>
    <w:rsid w:val="0075130C"/>
    <w:rsid w:val="00761BC3"/>
    <w:rsid w:val="0076491C"/>
    <w:rsid w:val="007675D3"/>
    <w:rsid w:val="00770CFF"/>
    <w:rsid w:val="007765DE"/>
    <w:rsid w:val="007922E9"/>
    <w:rsid w:val="007929E7"/>
    <w:rsid w:val="00793F60"/>
    <w:rsid w:val="00796AFB"/>
    <w:rsid w:val="007B5880"/>
    <w:rsid w:val="007E3000"/>
    <w:rsid w:val="007F61D3"/>
    <w:rsid w:val="007F7FED"/>
    <w:rsid w:val="00810C0E"/>
    <w:rsid w:val="008129E7"/>
    <w:rsid w:val="00826AA9"/>
    <w:rsid w:val="0084067A"/>
    <w:rsid w:val="00841DA1"/>
    <w:rsid w:val="00847C5A"/>
    <w:rsid w:val="00847F27"/>
    <w:rsid w:val="00866EF3"/>
    <w:rsid w:val="00884147"/>
    <w:rsid w:val="008B79C5"/>
    <w:rsid w:val="008C0853"/>
    <w:rsid w:val="008C7B48"/>
    <w:rsid w:val="008D0AE7"/>
    <w:rsid w:val="008D59D7"/>
    <w:rsid w:val="008E5A34"/>
    <w:rsid w:val="008E6EDD"/>
    <w:rsid w:val="008F5111"/>
    <w:rsid w:val="0090531F"/>
    <w:rsid w:val="00905F93"/>
    <w:rsid w:val="00906C52"/>
    <w:rsid w:val="009103E5"/>
    <w:rsid w:val="00926AD6"/>
    <w:rsid w:val="00931F01"/>
    <w:rsid w:val="00932671"/>
    <w:rsid w:val="00935500"/>
    <w:rsid w:val="0095084A"/>
    <w:rsid w:val="00963761"/>
    <w:rsid w:val="00981310"/>
    <w:rsid w:val="00996673"/>
    <w:rsid w:val="009A0578"/>
    <w:rsid w:val="009A1BEB"/>
    <w:rsid w:val="009A2E93"/>
    <w:rsid w:val="009A4CF7"/>
    <w:rsid w:val="009A4E8B"/>
    <w:rsid w:val="009D5DC2"/>
    <w:rsid w:val="009D70A5"/>
    <w:rsid w:val="009E313D"/>
    <w:rsid w:val="009F1EB7"/>
    <w:rsid w:val="009F7B50"/>
    <w:rsid w:val="00A02A96"/>
    <w:rsid w:val="00A21051"/>
    <w:rsid w:val="00A3006F"/>
    <w:rsid w:val="00A35F46"/>
    <w:rsid w:val="00A44579"/>
    <w:rsid w:val="00A84B65"/>
    <w:rsid w:val="00AA7901"/>
    <w:rsid w:val="00AC73C8"/>
    <w:rsid w:val="00AE2CC9"/>
    <w:rsid w:val="00AF6161"/>
    <w:rsid w:val="00B035A7"/>
    <w:rsid w:val="00B0530D"/>
    <w:rsid w:val="00B06011"/>
    <w:rsid w:val="00B062B7"/>
    <w:rsid w:val="00B07D8E"/>
    <w:rsid w:val="00B11071"/>
    <w:rsid w:val="00B344B5"/>
    <w:rsid w:val="00B40662"/>
    <w:rsid w:val="00B4601B"/>
    <w:rsid w:val="00B5187C"/>
    <w:rsid w:val="00B54766"/>
    <w:rsid w:val="00B64D8C"/>
    <w:rsid w:val="00B65DE4"/>
    <w:rsid w:val="00B74386"/>
    <w:rsid w:val="00B96127"/>
    <w:rsid w:val="00B97935"/>
    <w:rsid w:val="00BA0DBA"/>
    <w:rsid w:val="00BA74E8"/>
    <w:rsid w:val="00BB3F20"/>
    <w:rsid w:val="00BC7FBF"/>
    <w:rsid w:val="00BD285D"/>
    <w:rsid w:val="00BE58FC"/>
    <w:rsid w:val="00BE7CAE"/>
    <w:rsid w:val="00BF01C9"/>
    <w:rsid w:val="00BF6AF4"/>
    <w:rsid w:val="00C03A36"/>
    <w:rsid w:val="00C4334E"/>
    <w:rsid w:val="00C44445"/>
    <w:rsid w:val="00C46B2B"/>
    <w:rsid w:val="00C6109B"/>
    <w:rsid w:val="00C61E35"/>
    <w:rsid w:val="00C62851"/>
    <w:rsid w:val="00C66A49"/>
    <w:rsid w:val="00C760CE"/>
    <w:rsid w:val="00C92C50"/>
    <w:rsid w:val="00C94AC1"/>
    <w:rsid w:val="00C97711"/>
    <w:rsid w:val="00CA4A81"/>
    <w:rsid w:val="00CD378D"/>
    <w:rsid w:val="00CF5AE7"/>
    <w:rsid w:val="00D12148"/>
    <w:rsid w:val="00D20B56"/>
    <w:rsid w:val="00D24D06"/>
    <w:rsid w:val="00D30B2A"/>
    <w:rsid w:val="00D35FB3"/>
    <w:rsid w:val="00D427B5"/>
    <w:rsid w:val="00D47031"/>
    <w:rsid w:val="00D769EF"/>
    <w:rsid w:val="00D82074"/>
    <w:rsid w:val="00D85B31"/>
    <w:rsid w:val="00D933E8"/>
    <w:rsid w:val="00D9377C"/>
    <w:rsid w:val="00D94875"/>
    <w:rsid w:val="00DA48A8"/>
    <w:rsid w:val="00DB0389"/>
    <w:rsid w:val="00DB3776"/>
    <w:rsid w:val="00DB422B"/>
    <w:rsid w:val="00DC188D"/>
    <w:rsid w:val="00DD1704"/>
    <w:rsid w:val="00DD606C"/>
    <w:rsid w:val="00DF17C4"/>
    <w:rsid w:val="00DF18FF"/>
    <w:rsid w:val="00E001C8"/>
    <w:rsid w:val="00E070F0"/>
    <w:rsid w:val="00E21FBE"/>
    <w:rsid w:val="00E33689"/>
    <w:rsid w:val="00E35A56"/>
    <w:rsid w:val="00E47717"/>
    <w:rsid w:val="00E54216"/>
    <w:rsid w:val="00E64AA7"/>
    <w:rsid w:val="00E66FDC"/>
    <w:rsid w:val="00E85562"/>
    <w:rsid w:val="00E86FDE"/>
    <w:rsid w:val="00E92FCD"/>
    <w:rsid w:val="00E93F36"/>
    <w:rsid w:val="00EA0094"/>
    <w:rsid w:val="00EC4CD3"/>
    <w:rsid w:val="00EC6794"/>
    <w:rsid w:val="00ED0F7F"/>
    <w:rsid w:val="00ED41A5"/>
    <w:rsid w:val="00ED4326"/>
    <w:rsid w:val="00EE03F2"/>
    <w:rsid w:val="00EE3B1E"/>
    <w:rsid w:val="00EF047B"/>
    <w:rsid w:val="00F01931"/>
    <w:rsid w:val="00F04849"/>
    <w:rsid w:val="00F118D8"/>
    <w:rsid w:val="00F30940"/>
    <w:rsid w:val="00F32BE8"/>
    <w:rsid w:val="00F423BE"/>
    <w:rsid w:val="00F51B75"/>
    <w:rsid w:val="00F564F3"/>
    <w:rsid w:val="00F730FB"/>
    <w:rsid w:val="00FA253F"/>
    <w:rsid w:val="00FB1FEF"/>
    <w:rsid w:val="00FB4D32"/>
    <w:rsid w:val="00FC6B26"/>
    <w:rsid w:val="00FE247D"/>
    <w:rsid w:val="00FE57A4"/>
    <w:rsid w:val="00FF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389"/>
    <w:rPr>
      <w:rFonts w:ascii="Times New Roman" w:eastAsia="Times New Roman" w:hAnsi="Times New Roman"/>
      <w:sz w:val="24"/>
      <w:szCs w:val="24"/>
    </w:rPr>
  </w:style>
  <w:style w:type="paragraph" w:styleId="1">
    <w:name w:val="heading 1"/>
    <w:basedOn w:val="a0"/>
    <w:next w:val="a0"/>
    <w:link w:val="10"/>
    <w:uiPriority w:val="99"/>
    <w:qFormat/>
    <w:rsid w:val="00DB0389"/>
    <w:pPr>
      <w:keepNext/>
      <w:jc w:val="center"/>
      <w:outlineLvl w:val="0"/>
    </w:pPr>
    <w:rPr>
      <w:b/>
      <w:sz w:val="36"/>
      <w:szCs w:val="28"/>
    </w:rPr>
  </w:style>
  <w:style w:type="paragraph" w:styleId="2">
    <w:name w:val="heading 2"/>
    <w:basedOn w:val="a0"/>
    <w:next w:val="a0"/>
    <w:link w:val="20"/>
    <w:uiPriority w:val="99"/>
    <w:qFormat/>
    <w:rsid w:val="00DB0389"/>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B0389"/>
    <w:pPr>
      <w:keepNext/>
      <w:spacing w:before="240" w:after="60"/>
      <w:outlineLvl w:val="2"/>
    </w:pPr>
    <w:rPr>
      <w:rFonts w:ascii="Cambria" w:hAnsi="Cambria"/>
      <w:b/>
      <w:bCs/>
      <w:sz w:val="26"/>
      <w:szCs w:val="26"/>
    </w:rPr>
  </w:style>
  <w:style w:type="paragraph" w:styleId="5">
    <w:name w:val="heading 5"/>
    <w:basedOn w:val="a0"/>
    <w:next w:val="a0"/>
    <w:link w:val="50"/>
    <w:uiPriority w:val="99"/>
    <w:qFormat/>
    <w:rsid w:val="00DB038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389"/>
    <w:rPr>
      <w:rFonts w:ascii="Times New Roman" w:hAnsi="Times New Roman" w:cs="Times New Roman"/>
      <w:b/>
      <w:sz w:val="28"/>
      <w:szCs w:val="28"/>
      <w:lang w:eastAsia="ru-RU"/>
    </w:rPr>
  </w:style>
  <w:style w:type="character" w:customStyle="1" w:styleId="20">
    <w:name w:val="Заголовок 2 Знак"/>
    <w:basedOn w:val="a1"/>
    <w:link w:val="2"/>
    <w:uiPriority w:val="99"/>
    <w:locked/>
    <w:rsid w:val="00DB0389"/>
    <w:rPr>
      <w:rFonts w:ascii="Arial" w:hAnsi="Arial" w:cs="Arial"/>
      <w:b/>
      <w:bCs/>
      <w:i/>
      <w:iCs/>
      <w:sz w:val="28"/>
      <w:szCs w:val="28"/>
      <w:lang w:eastAsia="ru-RU"/>
    </w:rPr>
  </w:style>
  <w:style w:type="character" w:customStyle="1" w:styleId="30">
    <w:name w:val="Заголовок 3 Знак"/>
    <w:basedOn w:val="a1"/>
    <w:link w:val="3"/>
    <w:uiPriority w:val="99"/>
    <w:semiHidden/>
    <w:locked/>
    <w:rsid w:val="00DB0389"/>
    <w:rPr>
      <w:rFonts w:ascii="Cambria" w:hAnsi="Cambria" w:cs="Times New Roman"/>
      <w:b/>
      <w:bCs/>
      <w:sz w:val="26"/>
      <w:szCs w:val="26"/>
      <w:lang w:eastAsia="ru-RU"/>
    </w:rPr>
  </w:style>
  <w:style w:type="character" w:customStyle="1" w:styleId="50">
    <w:name w:val="Заголовок 5 Знак"/>
    <w:basedOn w:val="a1"/>
    <w:link w:val="5"/>
    <w:uiPriority w:val="99"/>
    <w:semiHidden/>
    <w:locked/>
    <w:rsid w:val="00DB0389"/>
    <w:rPr>
      <w:rFonts w:ascii="Calibri" w:hAnsi="Calibri" w:cs="Times New Roman"/>
      <w:b/>
      <w:bCs/>
      <w:i/>
      <w:iCs/>
      <w:sz w:val="26"/>
      <w:szCs w:val="26"/>
      <w:lang w:eastAsia="ru-RU"/>
    </w:rPr>
  </w:style>
  <w:style w:type="paragraph" w:styleId="a4">
    <w:name w:val="Body Text"/>
    <w:aliases w:val="Знак"/>
    <w:basedOn w:val="a0"/>
    <w:link w:val="a5"/>
    <w:uiPriority w:val="99"/>
    <w:rsid w:val="00DB0389"/>
    <w:pPr>
      <w:spacing w:after="120"/>
    </w:pPr>
  </w:style>
  <w:style w:type="character" w:customStyle="1" w:styleId="a5">
    <w:name w:val="Основной текст Знак"/>
    <w:aliases w:val="Знак Знак"/>
    <w:basedOn w:val="a1"/>
    <w:link w:val="a4"/>
    <w:uiPriority w:val="99"/>
    <w:locked/>
    <w:rsid w:val="00DB0389"/>
    <w:rPr>
      <w:rFonts w:ascii="Times New Roman" w:hAnsi="Times New Roman" w:cs="Times New Roman"/>
      <w:sz w:val="24"/>
      <w:szCs w:val="24"/>
      <w:lang w:eastAsia="ru-RU"/>
    </w:rPr>
  </w:style>
  <w:style w:type="paragraph" w:styleId="a6">
    <w:name w:val="Normal (Web)"/>
    <w:basedOn w:val="a0"/>
    <w:link w:val="a7"/>
    <w:uiPriority w:val="99"/>
    <w:rsid w:val="00DB0389"/>
    <w:pPr>
      <w:tabs>
        <w:tab w:val="num" w:pos="643"/>
      </w:tabs>
      <w:spacing w:before="100" w:beforeAutospacing="1" w:after="100" w:afterAutospacing="1"/>
    </w:pPr>
  </w:style>
  <w:style w:type="paragraph" w:styleId="a8">
    <w:name w:val="Body Text Indent"/>
    <w:aliases w:val="текст,Основной текст 1"/>
    <w:basedOn w:val="a0"/>
    <w:link w:val="a9"/>
    <w:uiPriority w:val="99"/>
    <w:rsid w:val="00DB0389"/>
    <w:pPr>
      <w:tabs>
        <w:tab w:val="num" w:pos="643"/>
      </w:tabs>
      <w:spacing w:line="360" w:lineRule="atLeast"/>
      <w:ind w:firstLine="482"/>
      <w:jc w:val="both"/>
    </w:pPr>
    <w:rPr>
      <w:rFonts w:ascii="TimesET" w:hAnsi="TimesET"/>
      <w:sz w:val="28"/>
      <w:szCs w:val="20"/>
    </w:rPr>
  </w:style>
  <w:style w:type="character" w:customStyle="1" w:styleId="a9">
    <w:name w:val="Основной текст с отступом Знак"/>
    <w:aliases w:val="текст Знак,Основной текст 1 Знак"/>
    <w:basedOn w:val="a1"/>
    <w:link w:val="a8"/>
    <w:uiPriority w:val="99"/>
    <w:locked/>
    <w:rsid w:val="00DB0389"/>
    <w:rPr>
      <w:rFonts w:ascii="TimesET" w:hAnsi="TimesET" w:cs="Times New Roman"/>
      <w:sz w:val="20"/>
      <w:szCs w:val="20"/>
      <w:lang w:eastAsia="ru-RU"/>
    </w:rPr>
  </w:style>
  <w:style w:type="paragraph" w:customStyle="1" w:styleId="a">
    <w:name w:val="список с точками"/>
    <w:basedOn w:val="a0"/>
    <w:uiPriority w:val="99"/>
    <w:rsid w:val="00DB0389"/>
    <w:pPr>
      <w:numPr>
        <w:numId w:val="15"/>
      </w:numPr>
      <w:spacing w:line="312" w:lineRule="auto"/>
      <w:ind w:firstLine="400"/>
      <w:jc w:val="both"/>
    </w:pPr>
  </w:style>
  <w:style w:type="character" w:customStyle="1" w:styleId="a7">
    <w:name w:val="Обычный (веб) Знак"/>
    <w:basedOn w:val="a1"/>
    <w:link w:val="a6"/>
    <w:uiPriority w:val="99"/>
    <w:locked/>
    <w:rsid w:val="00DB0389"/>
    <w:rPr>
      <w:rFonts w:ascii="Times New Roman" w:hAnsi="Times New Roman" w:cs="Times New Roman"/>
      <w:sz w:val="24"/>
      <w:szCs w:val="24"/>
      <w:lang w:eastAsia="ru-RU"/>
    </w:rPr>
  </w:style>
  <w:style w:type="character" w:customStyle="1" w:styleId="11">
    <w:name w:val="Заголовок №1_"/>
    <w:basedOn w:val="a1"/>
    <w:link w:val="12"/>
    <w:uiPriority w:val="99"/>
    <w:locked/>
    <w:rsid w:val="00DB0389"/>
    <w:rPr>
      <w:rFonts w:cs="Times New Roman"/>
      <w:b/>
      <w:bCs/>
      <w:sz w:val="29"/>
      <w:szCs w:val="29"/>
      <w:shd w:val="clear" w:color="auto" w:fill="FFFFFF"/>
    </w:rPr>
  </w:style>
  <w:style w:type="paragraph" w:customStyle="1" w:styleId="12">
    <w:name w:val="Заголовок №1"/>
    <w:basedOn w:val="a0"/>
    <w:link w:val="11"/>
    <w:uiPriority w:val="99"/>
    <w:rsid w:val="00DB0389"/>
    <w:pPr>
      <w:shd w:val="clear" w:color="auto" w:fill="FFFFFF"/>
      <w:spacing w:before="1740" w:after="420" w:line="350" w:lineRule="exact"/>
      <w:jc w:val="center"/>
      <w:outlineLvl w:val="0"/>
    </w:pPr>
    <w:rPr>
      <w:rFonts w:ascii="Calibri" w:eastAsia="Calibri" w:hAnsi="Calibri"/>
      <w:b/>
      <w:bCs/>
      <w:sz w:val="29"/>
      <w:szCs w:val="29"/>
      <w:lang w:eastAsia="en-US"/>
    </w:rPr>
  </w:style>
  <w:style w:type="paragraph" w:customStyle="1" w:styleId="Caaieiaie5">
    <w:name w:val="Caaieiaie 5"/>
    <w:basedOn w:val="a0"/>
    <w:next w:val="a0"/>
    <w:uiPriority w:val="99"/>
    <w:rsid w:val="00DB0389"/>
    <w:pPr>
      <w:autoSpaceDE w:val="0"/>
      <w:autoSpaceDN w:val="0"/>
      <w:adjustRightInd w:val="0"/>
      <w:spacing w:before="120"/>
    </w:pPr>
  </w:style>
  <w:style w:type="paragraph" w:styleId="21">
    <w:name w:val="List Bullet 2"/>
    <w:basedOn w:val="a0"/>
    <w:uiPriority w:val="99"/>
    <w:rsid w:val="00DB0389"/>
    <w:pPr>
      <w:widowControl w:val="0"/>
      <w:tabs>
        <w:tab w:val="num" w:pos="643"/>
      </w:tabs>
      <w:ind w:left="643" w:hanging="360"/>
      <w:jc w:val="both"/>
    </w:pPr>
  </w:style>
  <w:style w:type="paragraph" w:customStyle="1" w:styleId="Default">
    <w:name w:val="Default"/>
    <w:uiPriority w:val="99"/>
    <w:rsid w:val="00DB0389"/>
    <w:pPr>
      <w:autoSpaceDE w:val="0"/>
      <w:autoSpaceDN w:val="0"/>
      <w:adjustRightInd w:val="0"/>
    </w:pPr>
    <w:rPr>
      <w:rFonts w:ascii="Times New Roman" w:eastAsia="Times New Roman" w:hAnsi="Times New Roman"/>
      <w:color w:val="000000"/>
      <w:sz w:val="24"/>
      <w:szCs w:val="24"/>
      <w:lang w:bidi="pa-IN"/>
    </w:rPr>
  </w:style>
  <w:style w:type="paragraph" w:styleId="aa">
    <w:name w:val="List Paragraph"/>
    <w:basedOn w:val="a0"/>
    <w:uiPriority w:val="99"/>
    <w:qFormat/>
    <w:rsid w:val="00DB0389"/>
    <w:pPr>
      <w:ind w:left="720"/>
      <w:contextualSpacing/>
    </w:pPr>
    <w:rPr>
      <w:sz w:val="20"/>
      <w:szCs w:val="20"/>
      <w:lang w:eastAsia="en-US"/>
    </w:rPr>
  </w:style>
  <w:style w:type="paragraph" w:customStyle="1" w:styleId="Iauiue">
    <w:name w:val="Iau.iue"/>
    <w:basedOn w:val="Default"/>
    <w:next w:val="Default"/>
    <w:uiPriority w:val="99"/>
    <w:rsid w:val="00DB0389"/>
    <w:rPr>
      <w:color w:val="auto"/>
      <w:lang w:bidi="ar-SA"/>
    </w:rPr>
  </w:style>
  <w:style w:type="paragraph" w:customStyle="1" w:styleId="Caaieiaie4">
    <w:name w:val="Caaieiaie 4"/>
    <w:basedOn w:val="Default"/>
    <w:next w:val="Default"/>
    <w:uiPriority w:val="99"/>
    <w:rsid w:val="00DB0389"/>
    <w:pPr>
      <w:spacing w:before="240" w:after="60"/>
    </w:pPr>
    <w:rPr>
      <w:color w:val="auto"/>
      <w:lang w:bidi="ar-SA"/>
    </w:rPr>
  </w:style>
  <w:style w:type="character" w:styleId="ab">
    <w:name w:val="Strong"/>
    <w:basedOn w:val="a1"/>
    <w:uiPriority w:val="99"/>
    <w:qFormat/>
    <w:rsid w:val="00DB0389"/>
    <w:rPr>
      <w:rFonts w:cs="Times New Roman"/>
      <w:b/>
      <w:bCs/>
    </w:rPr>
  </w:style>
  <w:style w:type="character" w:customStyle="1" w:styleId="apple-converted-space">
    <w:name w:val="apple-converted-space"/>
    <w:basedOn w:val="a1"/>
    <w:uiPriority w:val="99"/>
    <w:rsid w:val="00DB0389"/>
    <w:rPr>
      <w:rFonts w:cs="Times New Roman"/>
    </w:rPr>
  </w:style>
  <w:style w:type="paragraph" w:customStyle="1" w:styleId="ConsPlusNormal">
    <w:name w:val="ConsPlusNormal"/>
    <w:uiPriority w:val="99"/>
    <w:rsid w:val="00DB038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0"/>
    <w:link w:val="ad"/>
    <w:uiPriority w:val="99"/>
    <w:semiHidden/>
    <w:rsid w:val="00DB0389"/>
    <w:rPr>
      <w:rFonts w:ascii="Tahoma" w:hAnsi="Tahoma" w:cs="Tahoma"/>
      <w:sz w:val="16"/>
      <w:szCs w:val="16"/>
    </w:rPr>
  </w:style>
  <w:style w:type="character" w:customStyle="1" w:styleId="ad">
    <w:name w:val="Текст выноски Знак"/>
    <w:basedOn w:val="a1"/>
    <w:link w:val="ac"/>
    <w:uiPriority w:val="99"/>
    <w:semiHidden/>
    <w:locked/>
    <w:rsid w:val="00DB0389"/>
    <w:rPr>
      <w:rFonts w:ascii="Tahoma" w:hAnsi="Tahoma" w:cs="Tahoma"/>
      <w:sz w:val="16"/>
      <w:szCs w:val="16"/>
      <w:lang w:eastAsia="ru-RU"/>
    </w:rPr>
  </w:style>
  <w:style w:type="table" w:styleId="ae">
    <w:name w:val="Table Grid"/>
    <w:basedOn w:val="a2"/>
    <w:uiPriority w:val="99"/>
    <w:rsid w:val="005D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semiHidden/>
    <w:rsid w:val="00932671"/>
    <w:pPr>
      <w:tabs>
        <w:tab w:val="center" w:pos="4677"/>
        <w:tab w:val="right" w:pos="9355"/>
      </w:tabs>
    </w:pPr>
  </w:style>
  <w:style w:type="character" w:customStyle="1" w:styleId="af0">
    <w:name w:val="Верхний колонтитул Знак"/>
    <w:basedOn w:val="a1"/>
    <w:link w:val="af"/>
    <w:uiPriority w:val="99"/>
    <w:semiHidden/>
    <w:locked/>
    <w:rsid w:val="00932671"/>
    <w:rPr>
      <w:rFonts w:ascii="Times New Roman" w:hAnsi="Times New Roman" w:cs="Times New Roman"/>
      <w:sz w:val="24"/>
      <w:szCs w:val="24"/>
      <w:lang w:eastAsia="ru-RU"/>
    </w:rPr>
  </w:style>
  <w:style w:type="paragraph" w:styleId="af1">
    <w:name w:val="footer"/>
    <w:basedOn w:val="a0"/>
    <w:link w:val="af2"/>
    <w:uiPriority w:val="99"/>
    <w:rsid w:val="00932671"/>
    <w:pPr>
      <w:tabs>
        <w:tab w:val="center" w:pos="4677"/>
        <w:tab w:val="right" w:pos="9355"/>
      </w:tabs>
    </w:pPr>
  </w:style>
  <w:style w:type="character" w:customStyle="1" w:styleId="af2">
    <w:name w:val="Нижний колонтитул Знак"/>
    <w:basedOn w:val="a1"/>
    <w:link w:val="af1"/>
    <w:uiPriority w:val="99"/>
    <w:locked/>
    <w:rsid w:val="00932671"/>
    <w:rPr>
      <w:rFonts w:ascii="Times New Roman" w:hAnsi="Times New Roman" w:cs="Times New Roman"/>
      <w:sz w:val="24"/>
      <w:szCs w:val="24"/>
      <w:lang w:eastAsia="ru-RU"/>
    </w:rPr>
  </w:style>
  <w:style w:type="character" w:customStyle="1" w:styleId="212pt">
    <w:name w:val="Основной текст (2) + 12 pt"/>
    <w:aliases w:val="Полужирный2"/>
    <w:basedOn w:val="a1"/>
    <w:uiPriority w:val="99"/>
    <w:rsid w:val="003521F0"/>
    <w:rPr>
      <w:rFonts w:ascii="Times New Roman" w:hAnsi="Times New Roman" w:cs="Times New Roman"/>
      <w:color w:val="000000"/>
      <w:spacing w:val="0"/>
      <w:w w:val="100"/>
      <w:position w:val="0"/>
      <w:sz w:val="24"/>
      <w:szCs w:val="24"/>
      <w:u w:val="none"/>
      <w:lang w:val="ru-RU" w:eastAsia="ru-RU" w:bidi="ar-SA"/>
    </w:rPr>
  </w:style>
  <w:style w:type="character" w:styleId="af3">
    <w:name w:val="page number"/>
    <w:basedOn w:val="a1"/>
    <w:uiPriority w:val="99"/>
    <w:rsid w:val="00B96127"/>
    <w:rPr>
      <w:rFonts w:cs="Times New Roman"/>
    </w:rPr>
  </w:style>
  <w:style w:type="character" w:customStyle="1" w:styleId="af4">
    <w:name w:val="Гипертекстовая ссылка"/>
    <w:basedOn w:val="a1"/>
    <w:uiPriority w:val="99"/>
    <w:rsid w:val="00C760CE"/>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08621181">
      <w:marLeft w:val="0"/>
      <w:marRight w:val="0"/>
      <w:marTop w:val="0"/>
      <w:marBottom w:val="0"/>
      <w:divBdr>
        <w:top w:val="none" w:sz="0" w:space="0" w:color="auto"/>
        <w:left w:val="none" w:sz="0" w:space="0" w:color="auto"/>
        <w:bottom w:val="none" w:sz="0" w:space="0" w:color="auto"/>
        <w:right w:val="none" w:sz="0" w:space="0" w:color="auto"/>
      </w:divBdr>
      <w:divsChild>
        <w:div w:id="108621204">
          <w:marLeft w:val="0"/>
          <w:marRight w:val="0"/>
          <w:marTop w:val="0"/>
          <w:marBottom w:val="0"/>
          <w:divBdr>
            <w:top w:val="none" w:sz="0" w:space="0" w:color="auto"/>
            <w:left w:val="none" w:sz="0" w:space="0" w:color="auto"/>
            <w:bottom w:val="none" w:sz="0" w:space="0" w:color="auto"/>
            <w:right w:val="none" w:sz="0" w:space="0" w:color="auto"/>
          </w:divBdr>
          <w:divsChild>
            <w:div w:id="108621180">
              <w:marLeft w:val="0"/>
              <w:marRight w:val="0"/>
              <w:marTop w:val="0"/>
              <w:marBottom w:val="0"/>
              <w:divBdr>
                <w:top w:val="none" w:sz="0" w:space="0" w:color="auto"/>
                <w:left w:val="none" w:sz="0" w:space="0" w:color="auto"/>
                <w:bottom w:val="none" w:sz="0" w:space="0" w:color="auto"/>
                <w:right w:val="none" w:sz="0" w:space="0" w:color="auto"/>
              </w:divBdr>
            </w:div>
            <w:div w:id="108621184">
              <w:marLeft w:val="0"/>
              <w:marRight w:val="0"/>
              <w:marTop w:val="0"/>
              <w:marBottom w:val="0"/>
              <w:divBdr>
                <w:top w:val="none" w:sz="0" w:space="0" w:color="auto"/>
                <w:left w:val="none" w:sz="0" w:space="0" w:color="auto"/>
                <w:bottom w:val="none" w:sz="0" w:space="0" w:color="auto"/>
                <w:right w:val="none" w:sz="0" w:space="0" w:color="auto"/>
              </w:divBdr>
            </w:div>
            <w:div w:id="108621187">
              <w:marLeft w:val="0"/>
              <w:marRight w:val="0"/>
              <w:marTop w:val="0"/>
              <w:marBottom w:val="0"/>
              <w:divBdr>
                <w:top w:val="none" w:sz="0" w:space="0" w:color="auto"/>
                <w:left w:val="none" w:sz="0" w:space="0" w:color="auto"/>
                <w:bottom w:val="none" w:sz="0" w:space="0" w:color="auto"/>
                <w:right w:val="none" w:sz="0" w:space="0" w:color="auto"/>
              </w:divBdr>
            </w:div>
            <w:div w:id="108621194">
              <w:marLeft w:val="0"/>
              <w:marRight w:val="0"/>
              <w:marTop w:val="0"/>
              <w:marBottom w:val="0"/>
              <w:divBdr>
                <w:top w:val="none" w:sz="0" w:space="0" w:color="auto"/>
                <w:left w:val="none" w:sz="0" w:space="0" w:color="auto"/>
                <w:bottom w:val="none" w:sz="0" w:space="0" w:color="auto"/>
                <w:right w:val="none" w:sz="0" w:space="0" w:color="auto"/>
              </w:divBdr>
            </w:div>
            <w:div w:id="108621199">
              <w:marLeft w:val="0"/>
              <w:marRight w:val="0"/>
              <w:marTop w:val="0"/>
              <w:marBottom w:val="0"/>
              <w:divBdr>
                <w:top w:val="none" w:sz="0" w:space="0" w:color="auto"/>
                <w:left w:val="none" w:sz="0" w:space="0" w:color="auto"/>
                <w:bottom w:val="none" w:sz="0" w:space="0" w:color="auto"/>
                <w:right w:val="none" w:sz="0" w:space="0" w:color="auto"/>
              </w:divBdr>
            </w:div>
            <w:div w:id="108621200">
              <w:marLeft w:val="0"/>
              <w:marRight w:val="0"/>
              <w:marTop w:val="0"/>
              <w:marBottom w:val="0"/>
              <w:divBdr>
                <w:top w:val="none" w:sz="0" w:space="0" w:color="auto"/>
                <w:left w:val="none" w:sz="0" w:space="0" w:color="auto"/>
                <w:bottom w:val="none" w:sz="0" w:space="0" w:color="auto"/>
                <w:right w:val="none" w:sz="0" w:space="0" w:color="auto"/>
              </w:divBdr>
            </w:div>
            <w:div w:id="108621201">
              <w:marLeft w:val="0"/>
              <w:marRight w:val="0"/>
              <w:marTop w:val="0"/>
              <w:marBottom w:val="0"/>
              <w:divBdr>
                <w:top w:val="none" w:sz="0" w:space="0" w:color="auto"/>
                <w:left w:val="none" w:sz="0" w:space="0" w:color="auto"/>
                <w:bottom w:val="none" w:sz="0" w:space="0" w:color="auto"/>
                <w:right w:val="none" w:sz="0" w:space="0" w:color="auto"/>
              </w:divBdr>
            </w:div>
            <w:div w:id="108621202">
              <w:marLeft w:val="0"/>
              <w:marRight w:val="0"/>
              <w:marTop w:val="0"/>
              <w:marBottom w:val="0"/>
              <w:divBdr>
                <w:top w:val="none" w:sz="0" w:space="0" w:color="auto"/>
                <w:left w:val="none" w:sz="0" w:space="0" w:color="auto"/>
                <w:bottom w:val="none" w:sz="0" w:space="0" w:color="auto"/>
                <w:right w:val="none" w:sz="0" w:space="0" w:color="auto"/>
              </w:divBdr>
            </w:div>
            <w:div w:id="108621203">
              <w:marLeft w:val="0"/>
              <w:marRight w:val="0"/>
              <w:marTop w:val="0"/>
              <w:marBottom w:val="0"/>
              <w:divBdr>
                <w:top w:val="none" w:sz="0" w:space="0" w:color="auto"/>
                <w:left w:val="none" w:sz="0" w:space="0" w:color="auto"/>
                <w:bottom w:val="none" w:sz="0" w:space="0" w:color="auto"/>
                <w:right w:val="none" w:sz="0" w:space="0" w:color="auto"/>
              </w:divBdr>
            </w:div>
            <w:div w:id="108621207">
              <w:marLeft w:val="0"/>
              <w:marRight w:val="0"/>
              <w:marTop w:val="0"/>
              <w:marBottom w:val="0"/>
              <w:divBdr>
                <w:top w:val="none" w:sz="0" w:space="0" w:color="auto"/>
                <w:left w:val="none" w:sz="0" w:space="0" w:color="auto"/>
                <w:bottom w:val="none" w:sz="0" w:space="0" w:color="auto"/>
                <w:right w:val="none" w:sz="0" w:space="0" w:color="auto"/>
              </w:divBdr>
            </w:div>
            <w:div w:id="108621208">
              <w:marLeft w:val="0"/>
              <w:marRight w:val="0"/>
              <w:marTop w:val="0"/>
              <w:marBottom w:val="0"/>
              <w:divBdr>
                <w:top w:val="none" w:sz="0" w:space="0" w:color="auto"/>
                <w:left w:val="none" w:sz="0" w:space="0" w:color="auto"/>
                <w:bottom w:val="none" w:sz="0" w:space="0" w:color="auto"/>
                <w:right w:val="none" w:sz="0" w:space="0" w:color="auto"/>
              </w:divBdr>
            </w:div>
            <w:div w:id="108621209">
              <w:marLeft w:val="0"/>
              <w:marRight w:val="0"/>
              <w:marTop w:val="0"/>
              <w:marBottom w:val="0"/>
              <w:divBdr>
                <w:top w:val="none" w:sz="0" w:space="0" w:color="auto"/>
                <w:left w:val="none" w:sz="0" w:space="0" w:color="auto"/>
                <w:bottom w:val="none" w:sz="0" w:space="0" w:color="auto"/>
                <w:right w:val="none" w:sz="0" w:space="0" w:color="auto"/>
              </w:divBdr>
            </w:div>
            <w:div w:id="108621210">
              <w:marLeft w:val="0"/>
              <w:marRight w:val="0"/>
              <w:marTop w:val="0"/>
              <w:marBottom w:val="0"/>
              <w:divBdr>
                <w:top w:val="none" w:sz="0" w:space="0" w:color="auto"/>
                <w:left w:val="none" w:sz="0" w:space="0" w:color="auto"/>
                <w:bottom w:val="none" w:sz="0" w:space="0" w:color="auto"/>
                <w:right w:val="none" w:sz="0" w:space="0" w:color="auto"/>
              </w:divBdr>
            </w:div>
            <w:div w:id="108621211">
              <w:marLeft w:val="0"/>
              <w:marRight w:val="0"/>
              <w:marTop w:val="0"/>
              <w:marBottom w:val="0"/>
              <w:divBdr>
                <w:top w:val="none" w:sz="0" w:space="0" w:color="auto"/>
                <w:left w:val="none" w:sz="0" w:space="0" w:color="auto"/>
                <w:bottom w:val="none" w:sz="0" w:space="0" w:color="auto"/>
                <w:right w:val="none" w:sz="0" w:space="0" w:color="auto"/>
              </w:divBdr>
            </w:div>
            <w:div w:id="108621213">
              <w:marLeft w:val="0"/>
              <w:marRight w:val="0"/>
              <w:marTop w:val="0"/>
              <w:marBottom w:val="0"/>
              <w:divBdr>
                <w:top w:val="none" w:sz="0" w:space="0" w:color="auto"/>
                <w:left w:val="none" w:sz="0" w:space="0" w:color="auto"/>
                <w:bottom w:val="none" w:sz="0" w:space="0" w:color="auto"/>
                <w:right w:val="none" w:sz="0" w:space="0" w:color="auto"/>
              </w:divBdr>
            </w:div>
            <w:div w:id="108621214">
              <w:marLeft w:val="0"/>
              <w:marRight w:val="0"/>
              <w:marTop w:val="0"/>
              <w:marBottom w:val="0"/>
              <w:divBdr>
                <w:top w:val="none" w:sz="0" w:space="0" w:color="auto"/>
                <w:left w:val="none" w:sz="0" w:space="0" w:color="auto"/>
                <w:bottom w:val="none" w:sz="0" w:space="0" w:color="auto"/>
                <w:right w:val="none" w:sz="0" w:space="0" w:color="auto"/>
              </w:divBdr>
            </w:div>
            <w:div w:id="108621215">
              <w:marLeft w:val="0"/>
              <w:marRight w:val="0"/>
              <w:marTop w:val="0"/>
              <w:marBottom w:val="0"/>
              <w:divBdr>
                <w:top w:val="none" w:sz="0" w:space="0" w:color="auto"/>
                <w:left w:val="none" w:sz="0" w:space="0" w:color="auto"/>
                <w:bottom w:val="none" w:sz="0" w:space="0" w:color="auto"/>
                <w:right w:val="none" w:sz="0" w:space="0" w:color="auto"/>
              </w:divBdr>
            </w:div>
            <w:div w:id="108621216">
              <w:marLeft w:val="0"/>
              <w:marRight w:val="0"/>
              <w:marTop w:val="0"/>
              <w:marBottom w:val="0"/>
              <w:divBdr>
                <w:top w:val="none" w:sz="0" w:space="0" w:color="auto"/>
                <w:left w:val="none" w:sz="0" w:space="0" w:color="auto"/>
                <w:bottom w:val="none" w:sz="0" w:space="0" w:color="auto"/>
                <w:right w:val="none" w:sz="0" w:space="0" w:color="auto"/>
              </w:divBdr>
            </w:div>
            <w:div w:id="108621565">
              <w:marLeft w:val="0"/>
              <w:marRight w:val="0"/>
              <w:marTop w:val="0"/>
              <w:marBottom w:val="0"/>
              <w:divBdr>
                <w:top w:val="none" w:sz="0" w:space="0" w:color="auto"/>
                <w:left w:val="none" w:sz="0" w:space="0" w:color="auto"/>
                <w:bottom w:val="none" w:sz="0" w:space="0" w:color="auto"/>
                <w:right w:val="none" w:sz="0" w:space="0" w:color="auto"/>
              </w:divBdr>
            </w:div>
            <w:div w:id="108621566">
              <w:marLeft w:val="0"/>
              <w:marRight w:val="0"/>
              <w:marTop w:val="0"/>
              <w:marBottom w:val="0"/>
              <w:divBdr>
                <w:top w:val="none" w:sz="0" w:space="0" w:color="auto"/>
                <w:left w:val="none" w:sz="0" w:space="0" w:color="auto"/>
                <w:bottom w:val="none" w:sz="0" w:space="0" w:color="auto"/>
                <w:right w:val="none" w:sz="0" w:space="0" w:color="auto"/>
              </w:divBdr>
            </w:div>
            <w:div w:id="108621571">
              <w:marLeft w:val="0"/>
              <w:marRight w:val="0"/>
              <w:marTop w:val="0"/>
              <w:marBottom w:val="0"/>
              <w:divBdr>
                <w:top w:val="none" w:sz="0" w:space="0" w:color="auto"/>
                <w:left w:val="none" w:sz="0" w:space="0" w:color="auto"/>
                <w:bottom w:val="none" w:sz="0" w:space="0" w:color="auto"/>
                <w:right w:val="none" w:sz="0" w:space="0" w:color="auto"/>
              </w:divBdr>
            </w:div>
            <w:div w:id="108621572">
              <w:marLeft w:val="0"/>
              <w:marRight w:val="0"/>
              <w:marTop w:val="0"/>
              <w:marBottom w:val="0"/>
              <w:divBdr>
                <w:top w:val="none" w:sz="0" w:space="0" w:color="auto"/>
                <w:left w:val="none" w:sz="0" w:space="0" w:color="auto"/>
                <w:bottom w:val="none" w:sz="0" w:space="0" w:color="auto"/>
                <w:right w:val="none" w:sz="0" w:space="0" w:color="auto"/>
              </w:divBdr>
            </w:div>
            <w:div w:id="108621574">
              <w:marLeft w:val="0"/>
              <w:marRight w:val="0"/>
              <w:marTop w:val="0"/>
              <w:marBottom w:val="0"/>
              <w:divBdr>
                <w:top w:val="none" w:sz="0" w:space="0" w:color="auto"/>
                <w:left w:val="none" w:sz="0" w:space="0" w:color="auto"/>
                <w:bottom w:val="none" w:sz="0" w:space="0" w:color="auto"/>
                <w:right w:val="none" w:sz="0" w:space="0" w:color="auto"/>
              </w:divBdr>
            </w:div>
            <w:div w:id="108621579">
              <w:marLeft w:val="0"/>
              <w:marRight w:val="0"/>
              <w:marTop w:val="0"/>
              <w:marBottom w:val="0"/>
              <w:divBdr>
                <w:top w:val="none" w:sz="0" w:space="0" w:color="auto"/>
                <w:left w:val="none" w:sz="0" w:space="0" w:color="auto"/>
                <w:bottom w:val="none" w:sz="0" w:space="0" w:color="auto"/>
                <w:right w:val="none" w:sz="0" w:space="0" w:color="auto"/>
              </w:divBdr>
            </w:div>
            <w:div w:id="108621580">
              <w:marLeft w:val="0"/>
              <w:marRight w:val="0"/>
              <w:marTop w:val="0"/>
              <w:marBottom w:val="0"/>
              <w:divBdr>
                <w:top w:val="none" w:sz="0" w:space="0" w:color="auto"/>
                <w:left w:val="none" w:sz="0" w:space="0" w:color="auto"/>
                <w:bottom w:val="none" w:sz="0" w:space="0" w:color="auto"/>
                <w:right w:val="none" w:sz="0" w:space="0" w:color="auto"/>
              </w:divBdr>
            </w:div>
            <w:div w:id="108621583">
              <w:marLeft w:val="0"/>
              <w:marRight w:val="0"/>
              <w:marTop w:val="0"/>
              <w:marBottom w:val="0"/>
              <w:divBdr>
                <w:top w:val="none" w:sz="0" w:space="0" w:color="auto"/>
                <w:left w:val="none" w:sz="0" w:space="0" w:color="auto"/>
                <w:bottom w:val="none" w:sz="0" w:space="0" w:color="auto"/>
                <w:right w:val="none" w:sz="0" w:space="0" w:color="auto"/>
              </w:divBdr>
            </w:div>
            <w:div w:id="108621584">
              <w:marLeft w:val="0"/>
              <w:marRight w:val="0"/>
              <w:marTop w:val="0"/>
              <w:marBottom w:val="0"/>
              <w:divBdr>
                <w:top w:val="none" w:sz="0" w:space="0" w:color="auto"/>
                <w:left w:val="none" w:sz="0" w:space="0" w:color="auto"/>
                <w:bottom w:val="none" w:sz="0" w:space="0" w:color="auto"/>
                <w:right w:val="none" w:sz="0" w:space="0" w:color="auto"/>
              </w:divBdr>
            </w:div>
            <w:div w:id="108621593">
              <w:marLeft w:val="0"/>
              <w:marRight w:val="0"/>
              <w:marTop w:val="0"/>
              <w:marBottom w:val="0"/>
              <w:divBdr>
                <w:top w:val="none" w:sz="0" w:space="0" w:color="auto"/>
                <w:left w:val="none" w:sz="0" w:space="0" w:color="auto"/>
                <w:bottom w:val="none" w:sz="0" w:space="0" w:color="auto"/>
                <w:right w:val="none" w:sz="0" w:space="0" w:color="auto"/>
              </w:divBdr>
            </w:div>
            <w:div w:id="108621594">
              <w:marLeft w:val="0"/>
              <w:marRight w:val="0"/>
              <w:marTop w:val="0"/>
              <w:marBottom w:val="0"/>
              <w:divBdr>
                <w:top w:val="none" w:sz="0" w:space="0" w:color="auto"/>
                <w:left w:val="none" w:sz="0" w:space="0" w:color="auto"/>
                <w:bottom w:val="none" w:sz="0" w:space="0" w:color="auto"/>
                <w:right w:val="none" w:sz="0" w:space="0" w:color="auto"/>
              </w:divBdr>
            </w:div>
            <w:div w:id="108621602">
              <w:marLeft w:val="0"/>
              <w:marRight w:val="0"/>
              <w:marTop w:val="0"/>
              <w:marBottom w:val="0"/>
              <w:divBdr>
                <w:top w:val="none" w:sz="0" w:space="0" w:color="auto"/>
                <w:left w:val="none" w:sz="0" w:space="0" w:color="auto"/>
                <w:bottom w:val="none" w:sz="0" w:space="0" w:color="auto"/>
                <w:right w:val="none" w:sz="0" w:space="0" w:color="auto"/>
              </w:divBdr>
            </w:div>
            <w:div w:id="108621604">
              <w:marLeft w:val="0"/>
              <w:marRight w:val="0"/>
              <w:marTop w:val="0"/>
              <w:marBottom w:val="0"/>
              <w:divBdr>
                <w:top w:val="none" w:sz="0" w:space="0" w:color="auto"/>
                <w:left w:val="none" w:sz="0" w:space="0" w:color="auto"/>
                <w:bottom w:val="none" w:sz="0" w:space="0" w:color="auto"/>
                <w:right w:val="none" w:sz="0" w:space="0" w:color="auto"/>
              </w:divBdr>
            </w:div>
            <w:div w:id="108621605">
              <w:marLeft w:val="0"/>
              <w:marRight w:val="0"/>
              <w:marTop w:val="0"/>
              <w:marBottom w:val="0"/>
              <w:divBdr>
                <w:top w:val="none" w:sz="0" w:space="0" w:color="auto"/>
                <w:left w:val="none" w:sz="0" w:space="0" w:color="auto"/>
                <w:bottom w:val="none" w:sz="0" w:space="0" w:color="auto"/>
                <w:right w:val="none" w:sz="0" w:space="0" w:color="auto"/>
              </w:divBdr>
            </w:div>
            <w:div w:id="108621606">
              <w:marLeft w:val="0"/>
              <w:marRight w:val="0"/>
              <w:marTop w:val="0"/>
              <w:marBottom w:val="0"/>
              <w:divBdr>
                <w:top w:val="none" w:sz="0" w:space="0" w:color="auto"/>
                <w:left w:val="none" w:sz="0" w:space="0" w:color="auto"/>
                <w:bottom w:val="none" w:sz="0" w:space="0" w:color="auto"/>
                <w:right w:val="none" w:sz="0" w:space="0" w:color="auto"/>
              </w:divBdr>
            </w:div>
            <w:div w:id="108621608">
              <w:marLeft w:val="0"/>
              <w:marRight w:val="0"/>
              <w:marTop w:val="0"/>
              <w:marBottom w:val="0"/>
              <w:divBdr>
                <w:top w:val="none" w:sz="0" w:space="0" w:color="auto"/>
                <w:left w:val="none" w:sz="0" w:space="0" w:color="auto"/>
                <w:bottom w:val="none" w:sz="0" w:space="0" w:color="auto"/>
                <w:right w:val="none" w:sz="0" w:space="0" w:color="auto"/>
              </w:divBdr>
            </w:div>
            <w:div w:id="108621609">
              <w:marLeft w:val="0"/>
              <w:marRight w:val="0"/>
              <w:marTop w:val="0"/>
              <w:marBottom w:val="0"/>
              <w:divBdr>
                <w:top w:val="none" w:sz="0" w:space="0" w:color="auto"/>
                <w:left w:val="none" w:sz="0" w:space="0" w:color="auto"/>
                <w:bottom w:val="none" w:sz="0" w:space="0" w:color="auto"/>
                <w:right w:val="none" w:sz="0" w:space="0" w:color="auto"/>
              </w:divBdr>
            </w:div>
            <w:div w:id="108621610">
              <w:marLeft w:val="0"/>
              <w:marRight w:val="0"/>
              <w:marTop w:val="0"/>
              <w:marBottom w:val="0"/>
              <w:divBdr>
                <w:top w:val="none" w:sz="0" w:space="0" w:color="auto"/>
                <w:left w:val="none" w:sz="0" w:space="0" w:color="auto"/>
                <w:bottom w:val="none" w:sz="0" w:space="0" w:color="auto"/>
                <w:right w:val="none" w:sz="0" w:space="0" w:color="auto"/>
              </w:divBdr>
            </w:div>
            <w:div w:id="108621611">
              <w:marLeft w:val="0"/>
              <w:marRight w:val="0"/>
              <w:marTop w:val="0"/>
              <w:marBottom w:val="0"/>
              <w:divBdr>
                <w:top w:val="none" w:sz="0" w:space="0" w:color="auto"/>
                <w:left w:val="none" w:sz="0" w:space="0" w:color="auto"/>
                <w:bottom w:val="none" w:sz="0" w:space="0" w:color="auto"/>
                <w:right w:val="none" w:sz="0" w:space="0" w:color="auto"/>
              </w:divBdr>
            </w:div>
            <w:div w:id="108621613">
              <w:marLeft w:val="0"/>
              <w:marRight w:val="0"/>
              <w:marTop w:val="0"/>
              <w:marBottom w:val="0"/>
              <w:divBdr>
                <w:top w:val="none" w:sz="0" w:space="0" w:color="auto"/>
                <w:left w:val="none" w:sz="0" w:space="0" w:color="auto"/>
                <w:bottom w:val="none" w:sz="0" w:space="0" w:color="auto"/>
                <w:right w:val="none" w:sz="0" w:space="0" w:color="auto"/>
              </w:divBdr>
            </w:div>
            <w:div w:id="108621619">
              <w:marLeft w:val="0"/>
              <w:marRight w:val="0"/>
              <w:marTop w:val="0"/>
              <w:marBottom w:val="0"/>
              <w:divBdr>
                <w:top w:val="none" w:sz="0" w:space="0" w:color="auto"/>
                <w:left w:val="none" w:sz="0" w:space="0" w:color="auto"/>
                <w:bottom w:val="none" w:sz="0" w:space="0" w:color="auto"/>
                <w:right w:val="none" w:sz="0" w:space="0" w:color="auto"/>
              </w:divBdr>
            </w:div>
            <w:div w:id="108621622">
              <w:marLeft w:val="0"/>
              <w:marRight w:val="0"/>
              <w:marTop w:val="0"/>
              <w:marBottom w:val="0"/>
              <w:divBdr>
                <w:top w:val="none" w:sz="0" w:space="0" w:color="auto"/>
                <w:left w:val="none" w:sz="0" w:space="0" w:color="auto"/>
                <w:bottom w:val="none" w:sz="0" w:space="0" w:color="auto"/>
                <w:right w:val="none" w:sz="0" w:space="0" w:color="auto"/>
              </w:divBdr>
            </w:div>
            <w:div w:id="1086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1188">
      <w:marLeft w:val="0"/>
      <w:marRight w:val="0"/>
      <w:marTop w:val="0"/>
      <w:marBottom w:val="0"/>
      <w:divBdr>
        <w:top w:val="none" w:sz="0" w:space="0" w:color="auto"/>
        <w:left w:val="none" w:sz="0" w:space="0" w:color="auto"/>
        <w:bottom w:val="none" w:sz="0" w:space="0" w:color="auto"/>
        <w:right w:val="none" w:sz="0" w:space="0" w:color="auto"/>
      </w:divBdr>
      <w:divsChild>
        <w:div w:id="108621166">
          <w:marLeft w:val="0"/>
          <w:marRight w:val="0"/>
          <w:marTop w:val="0"/>
          <w:marBottom w:val="0"/>
          <w:divBdr>
            <w:top w:val="none" w:sz="0" w:space="0" w:color="auto"/>
            <w:left w:val="none" w:sz="0" w:space="0" w:color="auto"/>
            <w:bottom w:val="none" w:sz="0" w:space="0" w:color="auto"/>
            <w:right w:val="none" w:sz="0" w:space="0" w:color="auto"/>
          </w:divBdr>
        </w:div>
        <w:div w:id="108621168">
          <w:marLeft w:val="0"/>
          <w:marRight w:val="0"/>
          <w:marTop w:val="0"/>
          <w:marBottom w:val="0"/>
          <w:divBdr>
            <w:top w:val="none" w:sz="0" w:space="0" w:color="auto"/>
            <w:left w:val="none" w:sz="0" w:space="0" w:color="auto"/>
            <w:bottom w:val="none" w:sz="0" w:space="0" w:color="auto"/>
            <w:right w:val="none" w:sz="0" w:space="0" w:color="auto"/>
          </w:divBdr>
        </w:div>
        <w:div w:id="108621171">
          <w:marLeft w:val="0"/>
          <w:marRight w:val="0"/>
          <w:marTop w:val="0"/>
          <w:marBottom w:val="0"/>
          <w:divBdr>
            <w:top w:val="none" w:sz="0" w:space="0" w:color="auto"/>
            <w:left w:val="none" w:sz="0" w:space="0" w:color="auto"/>
            <w:bottom w:val="none" w:sz="0" w:space="0" w:color="auto"/>
            <w:right w:val="none" w:sz="0" w:space="0" w:color="auto"/>
          </w:divBdr>
        </w:div>
        <w:div w:id="108621175">
          <w:marLeft w:val="0"/>
          <w:marRight w:val="0"/>
          <w:marTop w:val="0"/>
          <w:marBottom w:val="0"/>
          <w:divBdr>
            <w:top w:val="none" w:sz="0" w:space="0" w:color="auto"/>
            <w:left w:val="none" w:sz="0" w:space="0" w:color="auto"/>
            <w:bottom w:val="none" w:sz="0" w:space="0" w:color="auto"/>
            <w:right w:val="none" w:sz="0" w:space="0" w:color="auto"/>
          </w:divBdr>
        </w:div>
        <w:div w:id="108621178">
          <w:marLeft w:val="0"/>
          <w:marRight w:val="0"/>
          <w:marTop w:val="0"/>
          <w:marBottom w:val="0"/>
          <w:divBdr>
            <w:top w:val="none" w:sz="0" w:space="0" w:color="auto"/>
            <w:left w:val="none" w:sz="0" w:space="0" w:color="auto"/>
            <w:bottom w:val="none" w:sz="0" w:space="0" w:color="auto"/>
            <w:right w:val="none" w:sz="0" w:space="0" w:color="auto"/>
          </w:divBdr>
        </w:div>
        <w:div w:id="108621179">
          <w:marLeft w:val="0"/>
          <w:marRight w:val="0"/>
          <w:marTop w:val="0"/>
          <w:marBottom w:val="0"/>
          <w:divBdr>
            <w:top w:val="none" w:sz="0" w:space="0" w:color="auto"/>
            <w:left w:val="none" w:sz="0" w:space="0" w:color="auto"/>
            <w:bottom w:val="none" w:sz="0" w:space="0" w:color="auto"/>
            <w:right w:val="none" w:sz="0" w:space="0" w:color="auto"/>
          </w:divBdr>
        </w:div>
        <w:div w:id="108621182">
          <w:marLeft w:val="0"/>
          <w:marRight w:val="0"/>
          <w:marTop w:val="0"/>
          <w:marBottom w:val="0"/>
          <w:divBdr>
            <w:top w:val="none" w:sz="0" w:space="0" w:color="auto"/>
            <w:left w:val="none" w:sz="0" w:space="0" w:color="auto"/>
            <w:bottom w:val="none" w:sz="0" w:space="0" w:color="auto"/>
            <w:right w:val="none" w:sz="0" w:space="0" w:color="auto"/>
          </w:divBdr>
        </w:div>
        <w:div w:id="108621183">
          <w:marLeft w:val="0"/>
          <w:marRight w:val="0"/>
          <w:marTop w:val="0"/>
          <w:marBottom w:val="0"/>
          <w:divBdr>
            <w:top w:val="none" w:sz="0" w:space="0" w:color="auto"/>
            <w:left w:val="none" w:sz="0" w:space="0" w:color="auto"/>
            <w:bottom w:val="none" w:sz="0" w:space="0" w:color="auto"/>
            <w:right w:val="none" w:sz="0" w:space="0" w:color="auto"/>
          </w:divBdr>
        </w:div>
        <w:div w:id="108621189">
          <w:marLeft w:val="0"/>
          <w:marRight w:val="0"/>
          <w:marTop w:val="0"/>
          <w:marBottom w:val="0"/>
          <w:divBdr>
            <w:top w:val="none" w:sz="0" w:space="0" w:color="auto"/>
            <w:left w:val="none" w:sz="0" w:space="0" w:color="auto"/>
            <w:bottom w:val="none" w:sz="0" w:space="0" w:color="auto"/>
            <w:right w:val="none" w:sz="0" w:space="0" w:color="auto"/>
          </w:divBdr>
        </w:div>
        <w:div w:id="108621206">
          <w:marLeft w:val="0"/>
          <w:marRight w:val="0"/>
          <w:marTop w:val="0"/>
          <w:marBottom w:val="0"/>
          <w:divBdr>
            <w:top w:val="none" w:sz="0" w:space="0" w:color="auto"/>
            <w:left w:val="none" w:sz="0" w:space="0" w:color="auto"/>
            <w:bottom w:val="none" w:sz="0" w:space="0" w:color="auto"/>
            <w:right w:val="none" w:sz="0" w:space="0" w:color="auto"/>
          </w:divBdr>
        </w:div>
        <w:div w:id="108621562">
          <w:marLeft w:val="0"/>
          <w:marRight w:val="0"/>
          <w:marTop w:val="0"/>
          <w:marBottom w:val="0"/>
          <w:divBdr>
            <w:top w:val="none" w:sz="0" w:space="0" w:color="auto"/>
            <w:left w:val="none" w:sz="0" w:space="0" w:color="auto"/>
            <w:bottom w:val="none" w:sz="0" w:space="0" w:color="auto"/>
            <w:right w:val="none" w:sz="0" w:space="0" w:color="auto"/>
          </w:divBdr>
        </w:div>
        <w:div w:id="108621563">
          <w:marLeft w:val="0"/>
          <w:marRight w:val="0"/>
          <w:marTop w:val="0"/>
          <w:marBottom w:val="0"/>
          <w:divBdr>
            <w:top w:val="none" w:sz="0" w:space="0" w:color="auto"/>
            <w:left w:val="none" w:sz="0" w:space="0" w:color="auto"/>
            <w:bottom w:val="none" w:sz="0" w:space="0" w:color="auto"/>
            <w:right w:val="none" w:sz="0" w:space="0" w:color="auto"/>
          </w:divBdr>
        </w:div>
        <w:div w:id="108621570">
          <w:marLeft w:val="0"/>
          <w:marRight w:val="0"/>
          <w:marTop w:val="0"/>
          <w:marBottom w:val="0"/>
          <w:divBdr>
            <w:top w:val="none" w:sz="0" w:space="0" w:color="auto"/>
            <w:left w:val="none" w:sz="0" w:space="0" w:color="auto"/>
            <w:bottom w:val="none" w:sz="0" w:space="0" w:color="auto"/>
            <w:right w:val="none" w:sz="0" w:space="0" w:color="auto"/>
          </w:divBdr>
        </w:div>
        <w:div w:id="108621577">
          <w:marLeft w:val="0"/>
          <w:marRight w:val="0"/>
          <w:marTop w:val="0"/>
          <w:marBottom w:val="0"/>
          <w:divBdr>
            <w:top w:val="none" w:sz="0" w:space="0" w:color="auto"/>
            <w:left w:val="none" w:sz="0" w:space="0" w:color="auto"/>
            <w:bottom w:val="none" w:sz="0" w:space="0" w:color="auto"/>
            <w:right w:val="none" w:sz="0" w:space="0" w:color="auto"/>
          </w:divBdr>
        </w:div>
        <w:div w:id="108621582">
          <w:marLeft w:val="0"/>
          <w:marRight w:val="0"/>
          <w:marTop w:val="0"/>
          <w:marBottom w:val="0"/>
          <w:divBdr>
            <w:top w:val="none" w:sz="0" w:space="0" w:color="auto"/>
            <w:left w:val="none" w:sz="0" w:space="0" w:color="auto"/>
            <w:bottom w:val="none" w:sz="0" w:space="0" w:color="auto"/>
            <w:right w:val="none" w:sz="0" w:space="0" w:color="auto"/>
          </w:divBdr>
        </w:div>
        <w:div w:id="108621585">
          <w:marLeft w:val="0"/>
          <w:marRight w:val="0"/>
          <w:marTop w:val="0"/>
          <w:marBottom w:val="0"/>
          <w:divBdr>
            <w:top w:val="none" w:sz="0" w:space="0" w:color="auto"/>
            <w:left w:val="none" w:sz="0" w:space="0" w:color="auto"/>
            <w:bottom w:val="none" w:sz="0" w:space="0" w:color="auto"/>
            <w:right w:val="none" w:sz="0" w:space="0" w:color="auto"/>
          </w:divBdr>
        </w:div>
        <w:div w:id="108621590">
          <w:marLeft w:val="0"/>
          <w:marRight w:val="0"/>
          <w:marTop w:val="0"/>
          <w:marBottom w:val="0"/>
          <w:divBdr>
            <w:top w:val="none" w:sz="0" w:space="0" w:color="auto"/>
            <w:left w:val="none" w:sz="0" w:space="0" w:color="auto"/>
            <w:bottom w:val="none" w:sz="0" w:space="0" w:color="auto"/>
            <w:right w:val="none" w:sz="0" w:space="0" w:color="auto"/>
          </w:divBdr>
        </w:div>
        <w:div w:id="108621595">
          <w:marLeft w:val="0"/>
          <w:marRight w:val="0"/>
          <w:marTop w:val="0"/>
          <w:marBottom w:val="0"/>
          <w:divBdr>
            <w:top w:val="none" w:sz="0" w:space="0" w:color="auto"/>
            <w:left w:val="none" w:sz="0" w:space="0" w:color="auto"/>
            <w:bottom w:val="none" w:sz="0" w:space="0" w:color="auto"/>
            <w:right w:val="none" w:sz="0" w:space="0" w:color="auto"/>
          </w:divBdr>
        </w:div>
        <w:div w:id="108621597">
          <w:marLeft w:val="0"/>
          <w:marRight w:val="0"/>
          <w:marTop w:val="0"/>
          <w:marBottom w:val="0"/>
          <w:divBdr>
            <w:top w:val="none" w:sz="0" w:space="0" w:color="auto"/>
            <w:left w:val="none" w:sz="0" w:space="0" w:color="auto"/>
            <w:bottom w:val="none" w:sz="0" w:space="0" w:color="auto"/>
            <w:right w:val="none" w:sz="0" w:space="0" w:color="auto"/>
          </w:divBdr>
        </w:div>
        <w:div w:id="108621599">
          <w:marLeft w:val="0"/>
          <w:marRight w:val="0"/>
          <w:marTop w:val="0"/>
          <w:marBottom w:val="0"/>
          <w:divBdr>
            <w:top w:val="none" w:sz="0" w:space="0" w:color="auto"/>
            <w:left w:val="none" w:sz="0" w:space="0" w:color="auto"/>
            <w:bottom w:val="none" w:sz="0" w:space="0" w:color="auto"/>
            <w:right w:val="none" w:sz="0" w:space="0" w:color="auto"/>
          </w:divBdr>
        </w:div>
        <w:div w:id="108621607">
          <w:marLeft w:val="0"/>
          <w:marRight w:val="0"/>
          <w:marTop w:val="0"/>
          <w:marBottom w:val="0"/>
          <w:divBdr>
            <w:top w:val="none" w:sz="0" w:space="0" w:color="auto"/>
            <w:left w:val="none" w:sz="0" w:space="0" w:color="auto"/>
            <w:bottom w:val="none" w:sz="0" w:space="0" w:color="auto"/>
            <w:right w:val="none" w:sz="0" w:space="0" w:color="auto"/>
          </w:divBdr>
        </w:div>
        <w:div w:id="108621612">
          <w:marLeft w:val="0"/>
          <w:marRight w:val="0"/>
          <w:marTop w:val="0"/>
          <w:marBottom w:val="0"/>
          <w:divBdr>
            <w:top w:val="none" w:sz="0" w:space="0" w:color="auto"/>
            <w:left w:val="none" w:sz="0" w:space="0" w:color="auto"/>
            <w:bottom w:val="none" w:sz="0" w:space="0" w:color="auto"/>
            <w:right w:val="none" w:sz="0" w:space="0" w:color="auto"/>
          </w:divBdr>
        </w:div>
        <w:div w:id="108621614">
          <w:marLeft w:val="0"/>
          <w:marRight w:val="0"/>
          <w:marTop w:val="0"/>
          <w:marBottom w:val="0"/>
          <w:divBdr>
            <w:top w:val="none" w:sz="0" w:space="0" w:color="auto"/>
            <w:left w:val="none" w:sz="0" w:space="0" w:color="auto"/>
            <w:bottom w:val="none" w:sz="0" w:space="0" w:color="auto"/>
            <w:right w:val="none" w:sz="0" w:space="0" w:color="auto"/>
          </w:divBdr>
        </w:div>
        <w:div w:id="108621615">
          <w:marLeft w:val="0"/>
          <w:marRight w:val="0"/>
          <w:marTop w:val="0"/>
          <w:marBottom w:val="0"/>
          <w:divBdr>
            <w:top w:val="none" w:sz="0" w:space="0" w:color="auto"/>
            <w:left w:val="none" w:sz="0" w:space="0" w:color="auto"/>
            <w:bottom w:val="none" w:sz="0" w:space="0" w:color="auto"/>
            <w:right w:val="none" w:sz="0" w:space="0" w:color="auto"/>
          </w:divBdr>
        </w:div>
        <w:div w:id="108621626">
          <w:marLeft w:val="0"/>
          <w:marRight w:val="0"/>
          <w:marTop w:val="0"/>
          <w:marBottom w:val="0"/>
          <w:divBdr>
            <w:top w:val="none" w:sz="0" w:space="0" w:color="auto"/>
            <w:left w:val="none" w:sz="0" w:space="0" w:color="auto"/>
            <w:bottom w:val="none" w:sz="0" w:space="0" w:color="auto"/>
            <w:right w:val="none" w:sz="0" w:space="0" w:color="auto"/>
          </w:divBdr>
        </w:div>
        <w:div w:id="108621628">
          <w:marLeft w:val="0"/>
          <w:marRight w:val="0"/>
          <w:marTop w:val="0"/>
          <w:marBottom w:val="0"/>
          <w:divBdr>
            <w:top w:val="none" w:sz="0" w:space="0" w:color="auto"/>
            <w:left w:val="none" w:sz="0" w:space="0" w:color="auto"/>
            <w:bottom w:val="none" w:sz="0" w:space="0" w:color="auto"/>
            <w:right w:val="none" w:sz="0" w:space="0" w:color="auto"/>
          </w:divBdr>
        </w:div>
      </w:divsChild>
    </w:div>
    <w:div w:id="108621227">
      <w:marLeft w:val="0"/>
      <w:marRight w:val="0"/>
      <w:marTop w:val="0"/>
      <w:marBottom w:val="0"/>
      <w:divBdr>
        <w:top w:val="none" w:sz="0" w:space="0" w:color="auto"/>
        <w:left w:val="none" w:sz="0" w:space="0" w:color="auto"/>
        <w:bottom w:val="none" w:sz="0" w:space="0" w:color="auto"/>
        <w:right w:val="none" w:sz="0" w:space="0" w:color="auto"/>
      </w:divBdr>
      <w:divsChild>
        <w:div w:id="108621236">
          <w:marLeft w:val="0"/>
          <w:marRight w:val="0"/>
          <w:marTop w:val="0"/>
          <w:marBottom w:val="0"/>
          <w:divBdr>
            <w:top w:val="none" w:sz="0" w:space="0" w:color="auto"/>
            <w:left w:val="none" w:sz="0" w:space="0" w:color="auto"/>
            <w:bottom w:val="none" w:sz="0" w:space="0" w:color="auto"/>
            <w:right w:val="none" w:sz="0" w:space="0" w:color="auto"/>
          </w:divBdr>
        </w:div>
        <w:div w:id="108621264">
          <w:marLeft w:val="0"/>
          <w:marRight w:val="0"/>
          <w:marTop w:val="0"/>
          <w:marBottom w:val="0"/>
          <w:divBdr>
            <w:top w:val="none" w:sz="0" w:space="0" w:color="auto"/>
            <w:left w:val="none" w:sz="0" w:space="0" w:color="auto"/>
            <w:bottom w:val="none" w:sz="0" w:space="0" w:color="auto"/>
            <w:right w:val="none" w:sz="0" w:space="0" w:color="auto"/>
          </w:divBdr>
        </w:div>
        <w:div w:id="108621293">
          <w:marLeft w:val="0"/>
          <w:marRight w:val="0"/>
          <w:marTop w:val="0"/>
          <w:marBottom w:val="0"/>
          <w:divBdr>
            <w:top w:val="none" w:sz="0" w:space="0" w:color="auto"/>
            <w:left w:val="none" w:sz="0" w:space="0" w:color="auto"/>
            <w:bottom w:val="none" w:sz="0" w:space="0" w:color="auto"/>
            <w:right w:val="none" w:sz="0" w:space="0" w:color="auto"/>
          </w:divBdr>
        </w:div>
        <w:div w:id="108621359">
          <w:marLeft w:val="0"/>
          <w:marRight w:val="0"/>
          <w:marTop w:val="0"/>
          <w:marBottom w:val="0"/>
          <w:divBdr>
            <w:top w:val="none" w:sz="0" w:space="0" w:color="auto"/>
            <w:left w:val="none" w:sz="0" w:space="0" w:color="auto"/>
            <w:bottom w:val="none" w:sz="0" w:space="0" w:color="auto"/>
            <w:right w:val="none" w:sz="0" w:space="0" w:color="auto"/>
          </w:divBdr>
        </w:div>
        <w:div w:id="108621381">
          <w:marLeft w:val="0"/>
          <w:marRight w:val="0"/>
          <w:marTop w:val="0"/>
          <w:marBottom w:val="0"/>
          <w:divBdr>
            <w:top w:val="none" w:sz="0" w:space="0" w:color="auto"/>
            <w:left w:val="none" w:sz="0" w:space="0" w:color="auto"/>
            <w:bottom w:val="none" w:sz="0" w:space="0" w:color="auto"/>
            <w:right w:val="none" w:sz="0" w:space="0" w:color="auto"/>
          </w:divBdr>
        </w:div>
        <w:div w:id="108621464">
          <w:marLeft w:val="0"/>
          <w:marRight w:val="0"/>
          <w:marTop w:val="0"/>
          <w:marBottom w:val="0"/>
          <w:divBdr>
            <w:top w:val="none" w:sz="0" w:space="0" w:color="auto"/>
            <w:left w:val="none" w:sz="0" w:space="0" w:color="auto"/>
            <w:bottom w:val="none" w:sz="0" w:space="0" w:color="auto"/>
            <w:right w:val="none" w:sz="0" w:space="0" w:color="auto"/>
          </w:divBdr>
        </w:div>
        <w:div w:id="108621468">
          <w:marLeft w:val="0"/>
          <w:marRight w:val="0"/>
          <w:marTop w:val="0"/>
          <w:marBottom w:val="0"/>
          <w:divBdr>
            <w:top w:val="none" w:sz="0" w:space="0" w:color="auto"/>
            <w:left w:val="none" w:sz="0" w:space="0" w:color="auto"/>
            <w:bottom w:val="none" w:sz="0" w:space="0" w:color="auto"/>
            <w:right w:val="none" w:sz="0" w:space="0" w:color="auto"/>
          </w:divBdr>
        </w:div>
        <w:div w:id="108621470">
          <w:marLeft w:val="0"/>
          <w:marRight w:val="0"/>
          <w:marTop w:val="0"/>
          <w:marBottom w:val="0"/>
          <w:divBdr>
            <w:top w:val="none" w:sz="0" w:space="0" w:color="auto"/>
            <w:left w:val="none" w:sz="0" w:space="0" w:color="auto"/>
            <w:bottom w:val="none" w:sz="0" w:space="0" w:color="auto"/>
            <w:right w:val="none" w:sz="0" w:space="0" w:color="auto"/>
          </w:divBdr>
        </w:div>
        <w:div w:id="108621482">
          <w:marLeft w:val="0"/>
          <w:marRight w:val="0"/>
          <w:marTop w:val="0"/>
          <w:marBottom w:val="0"/>
          <w:divBdr>
            <w:top w:val="none" w:sz="0" w:space="0" w:color="auto"/>
            <w:left w:val="none" w:sz="0" w:space="0" w:color="auto"/>
            <w:bottom w:val="none" w:sz="0" w:space="0" w:color="auto"/>
            <w:right w:val="none" w:sz="0" w:space="0" w:color="auto"/>
          </w:divBdr>
        </w:div>
        <w:div w:id="108621529">
          <w:marLeft w:val="0"/>
          <w:marRight w:val="0"/>
          <w:marTop w:val="0"/>
          <w:marBottom w:val="0"/>
          <w:divBdr>
            <w:top w:val="none" w:sz="0" w:space="0" w:color="auto"/>
            <w:left w:val="none" w:sz="0" w:space="0" w:color="auto"/>
            <w:bottom w:val="none" w:sz="0" w:space="0" w:color="auto"/>
            <w:right w:val="none" w:sz="0" w:space="0" w:color="auto"/>
          </w:divBdr>
        </w:div>
        <w:div w:id="108621550">
          <w:marLeft w:val="0"/>
          <w:marRight w:val="0"/>
          <w:marTop w:val="0"/>
          <w:marBottom w:val="0"/>
          <w:divBdr>
            <w:top w:val="none" w:sz="0" w:space="0" w:color="auto"/>
            <w:left w:val="none" w:sz="0" w:space="0" w:color="auto"/>
            <w:bottom w:val="none" w:sz="0" w:space="0" w:color="auto"/>
            <w:right w:val="none" w:sz="0" w:space="0" w:color="auto"/>
          </w:divBdr>
        </w:div>
      </w:divsChild>
    </w:div>
    <w:div w:id="108621250">
      <w:marLeft w:val="0"/>
      <w:marRight w:val="0"/>
      <w:marTop w:val="0"/>
      <w:marBottom w:val="0"/>
      <w:divBdr>
        <w:top w:val="none" w:sz="0" w:space="0" w:color="auto"/>
        <w:left w:val="none" w:sz="0" w:space="0" w:color="auto"/>
        <w:bottom w:val="none" w:sz="0" w:space="0" w:color="auto"/>
        <w:right w:val="none" w:sz="0" w:space="0" w:color="auto"/>
      </w:divBdr>
      <w:divsChild>
        <w:div w:id="108621225">
          <w:marLeft w:val="0"/>
          <w:marRight w:val="0"/>
          <w:marTop w:val="0"/>
          <w:marBottom w:val="0"/>
          <w:divBdr>
            <w:top w:val="none" w:sz="0" w:space="0" w:color="auto"/>
            <w:left w:val="none" w:sz="0" w:space="0" w:color="auto"/>
            <w:bottom w:val="none" w:sz="0" w:space="0" w:color="auto"/>
            <w:right w:val="none" w:sz="0" w:space="0" w:color="auto"/>
          </w:divBdr>
        </w:div>
        <w:div w:id="108621234">
          <w:marLeft w:val="0"/>
          <w:marRight w:val="0"/>
          <w:marTop w:val="0"/>
          <w:marBottom w:val="0"/>
          <w:divBdr>
            <w:top w:val="none" w:sz="0" w:space="0" w:color="auto"/>
            <w:left w:val="none" w:sz="0" w:space="0" w:color="auto"/>
            <w:bottom w:val="none" w:sz="0" w:space="0" w:color="auto"/>
            <w:right w:val="none" w:sz="0" w:space="0" w:color="auto"/>
          </w:divBdr>
        </w:div>
        <w:div w:id="108621238">
          <w:marLeft w:val="0"/>
          <w:marRight w:val="0"/>
          <w:marTop w:val="0"/>
          <w:marBottom w:val="0"/>
          <w:divBdr>
            <w:top w:val="none" w:sz="0" w:space="0" w:color="auto"/>
            <w:left w:val="none" w:sz="0" w:space="0" w:color="auto"/>
            <w:bottom w:val="none" w:sz="0" w:space="0" w:color="auto"/>
            <w:right w:val="none" w:sz="0" w:space="0" w:color="auto"/>
          </w:divBdr>
        </w:div>
        <w:div w:id="108621243">
          <w:marLeft w:val="0"/>
          <w:marRight w:val="0"/>
          <w:marTop w:val="0"/>
          <w:marBottom w:val="0"/>
          <w:divBdr>
            <w:top w:val="none" w:sz="0" w:space="0" w:color="auto"/>
            <w:left w:val="none" w:sz="0" w:space="0" w:color="auto"/>
            <w:bottom w:val="none" w:sz="0" w:space="0" w:color="auto"/>
            <w:right w:val="none" w:sz="0" w:space="0" w:color="auto"/>
          </w:divBdr>
        </w:div>
        <w:div w:id="108621282">
          <w:marLeft w:val="0"/>
          <w:marRight w:val="0"/>
          <w:marTop w:val="0"/>
          <w:marBottom w:val="0"/>
          <w:divBdr>
            <w:top w:val="none" w:sz="0" w:space="0" w:color="auto"/>
            <w:left w:val="none" w:sz="0" w:space="0" w:color="auto"/>
            <w:bottom w:val="none" w:sz="0" w:space="0" w:color="auto"/>
            <w:right w:val="none" w:sz="0" w:space="0" w:color="auto"/>
          </w:divBdr>
        </w:div>
        <w:div w:id="108621284">
          <w:marLeft w:val="0"/>
          <w:marRight w:val="0"/>
          <w:marTop w:val="0"/>
          <w:marBottom w:val="0"/>
          <w:divBdr>
            <w:top w:val="none" w:sz="0" w:space="0" w:color="auto"/>
            <w:left w:val="none" w:sz="0" w:space="0" w:color="auto"/>
            <w:bottom w:val="none" w:sz="0" w:space="0" w:color="auto"/>
            <w:right w:val="none" w:sz="0" w:space="0" w:color="auto"/>
          </w:divBdr>
        </w:div>
        <w:div w:id="108621384">
          <w:marLeft w:val="0"/>
          <w:marRight w:val="0"/>
          <w:marTop w:val="0"/>
          <w:marBottom w:val="0"/>
          <w:divBdr>
            <w:top w:val="none" w:sz="0" w:space="0" w:color="auto"/>
            <w:left w:val="none" w:sz="0" w:space="0" w:color="auto"/>
            <w:bottom w:val="none" w:sz="0" w:space="0" w:color="auto"/>
            <w:right w:val="none" w:sz="0" w:space="0" w:color="auto"/>
          </w:divBdr>
        </w:div>
        <w:div w:id="108621391">
          <w:marLeft w:val="0"/>
          <w:marRight w:val="0"/>
          <w:marTop w:val="0"/>
          <w:marBottom w:val="0"/>
          <w:divBdr>
            <w:top w:val="none" w:sz="0" w:space="0" w:color="auto"/>
            <w:left w:val="none" w:sz="0" w:space="0" w:color="auto"/>
            <w:bottom w:val="none" w:sz="0" w:space="0" w:color="auto"/>
            <w:right w:val="none" w:sz="0" w:space="0" w:color="auto"/>
          </w:divBdr>
        </w:div>
        <w:div w:id="108621445">
          <w:marLeft w:val="0"/>
          <w:marRight w:val="0"/>
          <w:marTop w:val="0"/>
          <w:marBottom w:val="0"/>
          <w:divBdr>
            <w:top w:val="none" w:sz="0" w:space="0" w:color="auto"/>
            <w:left w:val="none" w:sz="0" w:space="0" w:color="auto"/>
            <w:bottom w:val="none" w:sz="0" w:space="0" w:color="auto"/>
            <w:right w:val="none" w:sz="0" w:space="0" w:color="auto"/>
          </w:divBdr>
        </w:div>
        <w:div w:id="108621480">
          <w:marLeft w:val="0"/>
          <w:marRight w:val="0"/>
          <w:marTop w:val="0"/>
          <w:marBottom w:val="0"/>
          <w:divBdr>
            <w:top w:val="none" w:sz="0" w:space="0" w:color="auto"/>
            <w:left w:val="none" w:sz="0" w:space="0" w:color="auto"/>
            <w:bottom w:val="none" w:sz="0" w:space="0" w:color="auto"/>
            <w:right w:val="none" w:sz="0" w:space="0" w:color="auto"/>
          </w:divBdr>
        </w:div>
        <w:div w:id="108621534">
          <w:marLeft w:val="0"/>
          <w:marRight w:val="0"/>
          <w:marTop w:val="0"/>
          <w:marBottom w:val="0"/>
          <w:divBdr>
            <w:top w:val="none" w:sz="0" w:space="0" w:color="auto"/>
            <w:left w:val="none" w:sz="0" w:space="0" w:color="auto"/>
            <w:bottom w:val="none" w:sz="0" w:space="0" w:color="auto"/>
            <w:right w:val="none" w:sz="0" w:space="0" w:color="auto"/>
          </w:divBdr>
        </w:div>
      </w:divsChild>
    </w:div>
    <w:div w:id="108621279">
      <w:marLeft w:val="0"/>
      <w:marRight w:val="0"/>
      <w:marTop w:val="0"/>
      <w:marBottom w:val="0"/>
      <w:divBdr>
        <w:top w:val="none" w:sz="0" w:space="0" w:color="auto"/>
        <w:left w:val="none" w:sz="0" w:space="0" w:color="auto"/>
        <w:bottom w:val="none" w:sz="0" w:space="0" w:color="auto"/>
        <w:right w:val="none" w:sz="0" w:space="0" w:color="auto"/>
      </w:divBdr>
      <w:divsChild>
        <w:div w:id="108621224">
          <w:marLeft w:val="0"/>
          <w:marRight w:val="0"/>
          <w:marTop w:val="0"/>
          <w:marBottom w:val="0"/>
          <w:divBdr>
            <w:top w:val="none" w:sz="0" w:space="0" w:color="auto"/>
            <w:left w:val="none" w:sz="0" w:space="0" w:color="auto"/>
            <w:bottom w:val="none" w:sz="0" w:space="0" w:color="auto"/>
            <w:right w:val="none" w:sz="0" w:space="0" w:color="auto"/>
          </w:divBdr>
        </w:div>
        <w:div w:id="108621254">
          <w:marLeft w:val="0"/>
          <w:marRight w:val="0"/>
          <w:marTop w:val="0"/>
          <w:marBottom w:val="0"/>
          <w:divBdr>
            <w:top w:val="none" w:sz="0" w:space="0" w:color="auto"/>
            <w:left w:val="none" w:sz="0" w:space="0" w:color="auto"/>
            <w:bottom w:val="none" w:sz="0" w:space="0" w:color="auto"/>
            <w:right w:val="none" w:sz="0" w:space="0" w:color="auto"/>
          </w:divBdr>
        </w:div>
        <w:div w:id="108621257">
          <w:marLeft w:val="0"/>
          <w:marRight w:val="0"/>
          <w:marTop w:val="0"/>
          <w:marBottom w:val="0"/>
          <w:divBdr>
            <w:top w:val="none" w:sz="0" w:space="0" w:color="auto"/>
            <w:left w:val="none" w:sz="0" w:space="0" w:color="auto"/>
            <w:bottom w:val="none" w:sz="0" w:space="0" w:color="auto"/>
            <w:right w:val="none" w:sz="0" w:space="0" w:color="auto"/>
          </w:divBdr>
        </w:div>
        <w:div w:id="108621311">
          <w:marLeft w:val="0"/>
          <w:marRight w:val="0"/>
          <w:marTop w:val="0"/>
          <w:marBottom w:val="0"/>
          <w:divBdr>
            <w:top w:val="none" w:sz="0" w:space="0" w:color="auto"/>
            <w:left w:val="none" w:sz="0" w:space="0" w:color="auto"/>
            <w:bottom w:val="none" w:sz="0" w:space="0" w:color="auto"/>
            <w:right w:val="none" w:sz="0" w:space="0" w:color="auto"/>
          </w:divBdr>
        </w:div>
        <w:div w:id="108621354">
          <w:marLeft w:val="0"/>
          <w:marRight w:val="0"/>
          <w:marTop w:val="0"/>
          <w:marBottom w:val="0"/>
          <w:divBdr>
            <w:top w:val="none" w:sz="0" w:space="0" w:color="auto"/>
            <w:left w:val="none" w:sz="0" w:space="0" w:color="auto"/>
            <w:bottom w:val="none" w:sz="0" w:space="0" w:color="auto"/>
            <w:right w:val="none" w:sz="0" w:space="0" w:color="auto"/>
          </w:divBdr>
        </w:div>
        <w:div w:id="108621377">
          <w:marLeft w:val="0"/>
          <w:marRight w:val="0"/>
          <w:marTop w:val="0"/>
          <w:marBottom w:val="0"/>
          <w:divBdr>
            <w:top w:val="none" w:sz="0" w:space="0" w:color="auto"/>
            <w:left w:val="none" w:sz="0" w:space="0" w:color="auto"/>
            <w:bottom w:val="none" w:sz="0" w:space="0" w:color="auto"/>
            <w:right w:val="none" w:sz="0" w:space="0" w:color="auto"/>
          </w:divBdr>
        </w:div>
        <w:div w:id="108621379">
          <w:marLeft w:val="0"/>
          <w:marRight w:val="0"/>
          <w:marTop w:val="0"/>
          <w:marBottom w:val="0"/>
          <w:divBdr>
            <w:top w:val="none" w:sz="0" w:space="0" w:color="auto"/>
            <w:left w:val="none" w:sz="0" w:space="0" w:color="auto"/>
            <w:bottom w:val="none" w:sz="0" w:space="0" w:color="auto"/>
            <w:right w:val="none" w:sz="0" w:space="0" w:color="auto"/>
          </w:divBdr>
        </w:div>
        <w:div w:id="108621392">
          <w:marLeft w:val="0"/>
          <w:marRight w:val="0"/>
          <w:marTop w:val="0"/>
          <w:marBottom w:val="0"/>
          <w:divBdr>
            <w:top w:val="none" w:sz="0" w:space="0" w:color="auto"/>
            <w:left w:val="none" w:sz="0" w:space="0" w:color="auto"/>
            <w:bottom w:val="none" w:sz="0" w:space="0" w:color="auto"/>
            <w:right w:val="none" w:sz="0" w:space="0" w:color="auto"/>
          </w:divBdr>
        </w:div>
        <w:div w:id="108621396">
          <w:marLeft w:val="0"/>
          <w:marRight w:val="0"/>
          <w:marTop w:val="0"/>
          <w:marBottom w:val="0"/>
          <w:divBdr>
            <w:top w:val="none" w:sz="0" w:space="0" w:color="auto"/>
            <w:left w:val="none" w:sz="0" w:space="0" w:color="auto"/>
            <w:bottom w:val="none" w:sz="0" w:space="0" w:color="auto"/>
            <w:right w:val="none" w:sz="0" w:space="0" w:color="auto"/>
          </w:divBdr>
        </w:div>
        <w:div w:id="108621401">
          <w:marLeft w:val="0"/>
          <w:marRight w:val="0"/>
          <w:marTop w:val="0"/>
          <w:marBottom w:val="0"/>
          <w:divBdr>
            <w:top w:val="none" w:sz="0" w:space="0" w:color="auto"/>
            <w:left w:val="none" w:sz="0" w:space="0" w:color="auto"/>
            <w:bottom w:val="none" w:sz="0" w:space="0" w:color="auto"/>
            <w:right w:val="none" w:sz="0" w:space="0" w:color="auto"/>
          </w:divBdr>
        </w:div>
        <w:div w:id="108621440">
          <w:marLeft w:val="0"/>
          <w:marRight w:val="0"/>
          <w:marTop w:val="0"/>
          <w:marBottom w:val="0"/>
          <w:divBdr>
            <w:top w:val="none" w:sz="0" w:space="0" w:color="auto"/>
            <w:left w:val="none" w:sz="0" w:space="0" w:color="auto"/>
            <w:bottom w:val="none" w:sz="0" w:space="0" w:color="auto"/>
            <w:right w:val="none" w:sz="0" w:space="0" w:color="auto"/>
          </w:divBdr>
        </w:div>
        <w:div w:id="108621452">
          <w:marLeft w:val="0"/>
          <w:marRight w:val="0"/>
          <w:marTop w:val="0"/>
          <w:marBottom w:val="0"/>
          <w:divBdr>
            <w:top w:val="none" w:sz="0" w:space="0" w:color="auto"/>
            <w:left w:val="none" w:sz="0" w:space="0" w:color="auto"/>
            <w:bottom w:val="none" w:sz="0" w:space="0" w:color="auto"/>
            <w:right w:val="none" w:sz="0" w:space="0" w:color="auto"/>
          </w:divBdr>
        </w:div>
        <w:div w:id="108621472">
          <w:marLeft w:val="0"/>
          <w:marRight w:val="0"/>
          <w:marTop w:val="0"/>
          <w:marBottom w:val="0"/>
          <w:divBdr>
            <w:top w:val="none" w:sz="0" w:space="0" w:color="auto"/>
            <w:left w:val="none" w:sz="0" w:space="0" w:color="auto"/>
            <w:bottom w:val="none" w:sz="0" w:space="0" w:color="auto"/>
            <w:right w:val="none" w:sz="0" w:space="0" w:color="auto"/>
          </w:divBdr>
        </w:div>
        <w:div w:id="108621512">
          <w:marLeft w:val="0"/>
          <w:marRight w:val="0"/>
          <w:marTop w:val="0"/>
          <w:marBottom w:val="0"/>
          <w:divBdr>
            <w:top w:val="none" w:sz="0" w:space="0" w:color="auto"/>
            <w:left w:val="none" w:sz="0" w:space="0" w:color="auto"/>
            <w:bottom w:val="none" w:sz="0" w:space="0" w:color="auto"/>
            <w:right w:val="none" w:sz="0" w:space="0" w:color="auto"/>
          </w:divBdr>
        </w:div>
        <w:div w:id="108621535">
          <w:marLeft w:val="0"/>
          <w:marRight w:val="0"/>
          <w:marTop w:val="0"/>
          <w:marBottom w:val="0"/>
          <w:divBdr>
            <w:top w:val="none" w:sz="0" w:space="0" w:color="auto"/>
            <w:left w:val="none" w:sz="0" w:space="0" w:color="auto"/>
            <w:bottom w:val="none" w:sz="0" w:space="0" w:color="auto"/>
            <w:right w:val="none" w:sz="0" w:space="0" w:color="auto"/>
          </w:divBdr>
        </w:div>
      </w:divsChild>
    </w:div>
    <w:div w:id="108621294">
      <w:marLeft w:val="0"/>
      <w:marRight w:val="0"/>
      <w:marTop w:val="0"/>
      <w:marBottom w:val="0"/>
      <w:divBdr>
        <w:top w:val="none" w:sz="0" w:space="0" w:color="auto"/>
        <w:left w:val="none" w:sz="0" w:space="0" w:color="auto"/>
        <w:bottom w:val="none" w:sz="0" w:space="0" w:color="auto"/>
        <w:right w:val="none" w:sz="0" w:space="0" w:color="auto"/>
      </w:divBdr>
      <w:divsChild>
        <w:div w:id="108621299">
          <w:marLeft w:val="0"/>
          <w:marRight w:val="0"/>
          <w:marTop w:val="0"/>
          <w:marBottom w:val="0"/>
          <w:divBdr>
            <w:top w:val="none" w:sz="0" w:space="0" w:color="auto"/>
            <w:left w:val="none" w:sz="0" w:space="0" w:color="auto"/>
            <w:bottom w:val="none" w:sz="0" w:space="0" w:color="auto"/>
            <w:right w:val="none" w:sz="0" w:space="0" w:color="auto"/>
          </w:divBdr>
        </w:div>
        <w:div w:id="108621332">
          <w:marLeft w:val="0"/>
          <w:marRight w:val="0"/>
          <w:marTop w:val="0"/>
          <w:marBottom w:val="0"/>
          <w:divBdr>
            <w:top w:val="none" w:sz="0" w:space="0" w:color="auto"/>
            <w:left w:val="none" w:sz="0" w:space="0" w:color="auto"/>
            <w:bottom w:val="none" w:sz="0" w:space="0" w:color="auto"/>
            <w:right w:val="none" w:sz="0" w:space="0" w:color="auto"/>
          </w:divBdr>
        </w:div>
        <w:div w:id="108621363">
          <w:marLeft w:val="0"/>
          <w:marRight w:val="0"/>
          <w:marTop w:val="0"/>
          <w:marBottom w:val="0"/>
          <w:divBdr>
            <w:top w:val="none" w:sz="0" w:space="0" w:color="auto"/>
            <w:left w:val="none" w:sz="0" w:space="0" w:color="auto"/>
            <w:bottom w:val="none" w:sz="0" w:space="0" w:color="auto"/>
            <w:right w:val="none" w:sz="0" w:space="0" w:color="auto"/>
          </w:divBdr>
        </w:div>
      </w:divsChild>
    </w:div>
    <w:div w:id="108621308">
      <w:marLeft w:val="0"/>
      <w:marRight w:val="0"/>
      <w:marTop w:val="0"/>
      <w:marBottom w:val="0"/>
      <w:divBdr>
        <w:top w:val="none" w:sz="0" w:space="0" w:color="auto"/>
        <w:left w:val="none" w:sz="0" w:space="0" w:color="auto"/>
        <w:bottom w:val="none" w:sz="0" w:space="0" w:color="auto"/>
        <w:right w:val="none" w:sz="0" w:space="0" w:color="auto"/>
      </w:divBdr>
      <w:divsChild>
        <w:div w:id="108621280">
          <w:marLeft w:val="0"/>
          <w:marRight w:val="0"/>
          <w:marTop w:val="0"/>
          <w:marBottom w:val="0"/>
          <w:divBdr>
            <w:top w:val="none" w:sz="0" w:space="0" w:color="auto"/>
            <w:left w:val="none" w:sz="0" w:space="0" w:color="auto"/>
            <w:bottom w:val="none" w:sz="0" w:space="0" w:color="auto"/>
            <w:right w:val="none" w:sz="0" w:space="0" w:color="auto"/>
          </w:divBdr>
        </w:div>
        <w:div w:id="108621302">
          <w:marLeft w:val="0"/>
          <w:marRight w:val="0"/>
          <w:marTop w:val="0"/>
          <w:marBottom w:val="0"/>
          <w:divBdr>
            <w:top w:val="none" w:sz="0" w:space="0" w:color="auto"/>
            <w:left w:val="none" w:sz="0" w:space="0" w:color="auto"/>
            <w:bottom w:val="none" w:sz="0" w:space="0" w:color="auto"/>
            <w:right w:val="none" w:sz="0" w:space="0" w:color="auto"/>
          </w:divBdr>
        </w:div>
        <w:div w:id="108621321">
          <w:marLeft w:val="0"/>
          <w:marRight w:val="0"/>
          <w:marTop w:val="0"/>
          <w:marBottom w:val="0"/>
          <w:divBdr>
            <w:top w:val="none" w:sz="0" w:space="0" w:color="auto"/>
            <w:left w:val="none" w:sz="0" w:space="0" w:color="auto"/>
            <w:bottom w:val="none" w:sz="0" w:space="0" w:color="auto"/>
            <w:right w:val="none" w:sz="0" w:space="0" w:color="auto"/>
          </w:divBdr>
        </w:div>
        <w:div w:id="108621322">
          <w:marLeft w:val="0"/>
          <w:marRight w:val="0"/>
          <w:marTop w:val="0"/>
          <w:marBottom w:val="0"/>
          <w:divBdr>
            <w:top w:val="none" w:sz="0" w:space="0" w:color="auto"/>
            <w:left w:val="none" w:sz="0" w:space="0" w:color="auto"/>
            <w:bottom w:val="none" w:sz="0" w:space="0" w:color="auto"/>
            <w:right w:val="none" w:sz="0" w:space="0" w:color="auto"/>
          </w:divBdr>
        </w:div>
        <w:div w:id="108621373">
          <w:marLeft w:val="0"/>
          <w:marRight w:val="0"/>
          <w:marTop w:val="0"/>
          <w:marBottom w:val="0"/>
          <w:divBdr>
            <w:top w:val="none" w:sz="0" w:space="0" w:color="auto"/>
            <w:left w:val="none" w:sz="0" w:space="0" w:color="auto"/>
            <w:bottom w:val="none" w:sz="0" w:space="0" w:color="auto"/>
            <w:right w:val="none" w:sz="0" w:space="0" w:color="auto"/>
          </w:divBdr>
        </w:div>
        <w:div w:id="108621374">
          <w:marLeft w:val="0"/>
          <w:marRight w:val="0"/>
          <w:marTop w:val="0"/>
          <w:marBottom w:val="0"/>
          <w:divBdr>
            <w:top w:val="none" w:sz="0" w:space="0" w:color="auto"/>
            <w:left w:val="none" w:sz="0" w:space="0" w:color="auto"/>
            <w:bottom w:val="none" w:sz="0" w:space="0" w:color="auto"/>
            <w:right w:val="none" w:sz="0" w:space="0" w:color="auto"/>
          </w:divBdr>
        </w:div>
        <w:div w:id="108621386">
          <w:marLeft w:val="0"/>
          <w:marRight w:val="0"/>
          <w:marTop w:val="0"/>
          <w:marBottom w:val="0"/>
          <w:divBdr>
            <w:top w:val="none" w:sz="0" w:space="0" w:color="auto"/>
            <w:left w:val="none" w:sz="0" w:space="0" w:color="auto"/>
            <w:bottom w:val="none" w:sz="0" w:space="0" w:color="auto"/>
            <w:right w:val="none" w:sz="0" w:space="0" w:color="auto"/>
          </w:divBdr>
        </w:div>
        <w:div w:id="108621403">
          <w:marLeft w:val="0"/>
          <w:marRight w:val="0"/>
          <w:marTop w:val="0"/>
          <w:marBottom w:val="0"/>
          <w:divBdr>
            <w:top w:val="none" w:sz="0" w:space="0" w:color="auto"/>
            <w:left w:val="none" w:sz="0" w:space="0" w:color="auto"/>
            <w:bottom w:val="none" w:sz="0" w:space="0" w:color="auto"/>
            <w:right w:val="none" w:sz="0" w:space="0" w:color="auto"/>
          </w:divBdr>
        </w:div>
        <w:div w:id="108621411">
          <w:marLeft w:val="0"/>
          <w:marRight w:val="0"/>
          <w:marTop w:val="0"/>
          <w:marBottom w:val="0"/>
          <w:divBdr>
            <w:top w:val="none" w:sz="0" w:space="0" w:color="auto"/>
            <w:left w:val="none" w:sz="0" w:space="0" w:color="auto"/>
            <w:bottom w:val="none" w:sz="0" w:space="0" w:color="auto"/>
            <w:right w:val="none" w:sz="0" w:space="0" w:color="auto"/>
          </w:divBdr>
        </w:div>
        <w:div w:id="108621414">
          <w:marLeft w:val="0"/>
          <w:marRight w:val="0"/>
          <w:marTop w:val="0"/>
          <w:marBottom w:val="0"/>
          <w:divBdr>
            <w:top w:val="none" w:sz="0" w:space="0" w:color="auto"/>
            <w:left w:val="none" w:sz="0" w:space="0" w:color="auto"/>
            <w:bottom w:val="none" w:sz="0" w:space="0" w:color="auto"/>
            <w:right w:val="none" w:sz="0" w:space="0" w:color="auto"/>
          </w:divBdr>
        </w:div>
        <w:div w:id="108621419">
          <w:marLeft w:val="0"/>
          <w:marRight w:val="0"/>
          <w:marTop w:val="0"/>
          <w:marBottom w:val="0"/>
          <w:divBdr>
            <w:top w:val="none" w:sz="0" w:space="0" w:color="auto"/>
            <w:left w:val="none" w:sz="0" w:space="0" w:color="auto"/>
            <w:bottom w:val="none" w:sz="0" w:space="0" w:color="auto"/>
            <w:right w:val="none" w:sz="0" w:space="0" w:color="auto"/>
          </w:divBdr>
        </w:div>
        <w:div w:id="108621462">
          <w:marLeft w:val="0"/>
          <w:marRight w:val="0"/>
          <w:marTop w:val="0"/>
          <w:marBottom w:val="0"/>
          <w:divBdr>
            <w:top w:val="none" w:sz="0" w:space="0" w:color="auto"/>
            <w:left w:val="none" w:sz="0" w:space="0" w:color="auto"/>
            <w:bottom w:val="none" w:sz="0" w:space="0" w:color="auto"/>
            <w:right w:val="none" w:sz="0" w:space="0" w:color="auto"/>
          </w:divBdr>
        </w:div>
      </w:divsChild>
    </w:div>
    <w:div w:id="108621316">
      <w:marLeft w:val="0"/>
      <w:marRight w:val="0"/>
      <w:marTop w:val="0"/>
      <w:marBottom w:val="0"/>
      <w:divBdr>
        <w:top w:val="none" w:sz="0" w:space="0" w:color="auto"/>
        <w:left w:val="none" w:sz="0" w:space="0" w:color="auto"/>
        <w:bottom w:val="none" w:sz="0" w:space="0" w:color="auto"/>
        <w:right w:val="none" w:sz="0" w:space="0" w:color="auto"/>
      </w:divBdr>
      <w:divsChild>
        <w:div w:id="108621360">
          <w:marLeft w:val="0"/>
          <w:marRight w:val="0"/>
          <w:marTop w:val="0"/>
          <w:marBottom w:val="0"/>
          <w:divBdr>
            <w:top w:val="none" w:sz="0" w:space="0" w:color="auto"/>
            <w:left w:val="none" w:sz="0" w:space="0" w:color="auto"/>
            <w:bottom w:val="none" w:sz="0" w:space="0" w:color="auto"/>
            <w:right w:val="none" w:sz="0" w:space="0" w:color="auto"/>
          </w:divBdr>
        </w:div>
        <w:div w:id="108621380">
          <w:marLeft w:val="0"/>
          <w:marRight w:val="0"/>
          <w:marTop w:val="0"/>
          <w:marBottom w:val="0"/>
          <w:divBdr>
            <w:top w:val="none" w:sz="0" w:space="0" w:color="auto"/>
            <w:left w:val="none" w:sz="0" w:space="0" w:color="auto"/>
            <w:bottom w:val="none" w:sz="0" w:space="0" w:color="auto"/>
            <w:right w:val="none" w:sz="0" w:space="0" w:color="auto"/>
          </w:divBdr>
        </w:div>
        <w:div w:id="108621398">
          <w:marLeft w:val="0"/>
          <w:marRight w:val="0"/>
          <w:marTop w:val="0"/>
          <w:marBottom w:val="0"/>
          <w:divBdr>
            <w:top w:val="none" w:sz="0" w:space="0" w:color="auto"/>
            <w:left w:val="none" w:sz="0" w:space="0" w:color="auto"/>
            <w:bottom w:val="none" w:sz="0" w:space="0" w:color="auto"/>
            <w:right w:val="none" w:sz="0" w:space="0" w:color="auto"/>
          </w:divBdr>
        </w:div>
        <w:div w:id="108621435">
          <w:marLeft w:val="0"/>
          <w:marRight w:val="0"/>
          <w:marTop w:val="0"/>
          <w:marBottom w:val="0"/>
          <w:divBdr>
            <w:top w:val="none" w:sz="0" w:space="0" w:color="auto"/>
            <w:left w:val="none" w:sz="0" w:space="0" w:color="auto"/>
            <w:bottom w:val="none" w:sz="0" w:space="0" w:color="auto"/>
            <w:right w:val="none" w:sz="0" w:space="0" w:color="auto"/>
          </w:divBdr>
        </w:div>
        <w:div w:id="108621532">
          <w:marLeft w:val="0"/>
          <w:marRight w:val="0"/>
          <w:marTop w:val="0"/>
          <w:marBottom w:val="0"/>
          <w:divBdr>
            <w:top w:val="none" w:sz="0" w:space="0" w:color="auto"/>
            <w:left w:val="none" w:sz="0" w:space="0" w:color="auto"/>
            <w:bottom w:val="none" w:sz="0" w:space="0" w:color="auto"/>
            <w:right w:val="none" w:sz="0" w:space="0" w:color="auto"/>
          </w:divBdr>
        </w:div>
      </w:divsChild>
    </w:div>
    <w:div w:id="108621371">
      <w:marLeft w:val="0"/>
      <w:marRight w:val="0"/>
      <w:marTop w:val="0"/>
      <w:marBottom w:val="0"/>
      <w:divBdr>
        <w:top w:val="none" w:sz="0" w:space="0" w:color="auto"/>
        <w:left w:val="none" w:sz="0" w:space="0" w:color="auto"/>
        <w:bottom w:val="none" w:sz="0" w:space="0" w:color="auto"/>
        <w:right w:val="none" w:sz="0" w:space="0" w:color="auto"/>
      </w:divBdr>
      <w:divsChild>
        <w:div w:id="108621266">
          <w:marLeft w:val="0"/>
          <w:marRight w:val="0"/>
          <w:marTop w:val="0"/>
          <w:marBottom w:val="0"/>
          <w:divBdr>
            <w:top w:val="none" w:sz="0" w:space="0" w:color="auto"/>
            <w:left w:val="none" w:sz="0" w:space="0" w:color="auto"/>
            <w:bottom w:val="none" w:sz="0" w:space="0" w:color="auto"/>
            <w:right w:val="none" w:sz="0" w:space="0" w:color="auto"/>
          </w:divBdr>
        </w:div>
        <w:div w:id="108621290">
          <w:marLeft w:val="0"/>
          <w:marRight w:val="0"/>
          <w:marTop w:val="0"/>
          <w:marBottom w:val="0"/>
          <w:divBdr>
            <w:top w:val="none" w:sz="0" w:space="0" w:color="auto"/>
            <w:left w:val="none" w:sz="0" w:space="0" w:color="auto"/>
            <w:bottom w:val="none" w:sz="0" w:space="0" w:color="auto"/>
            <w:right w:val="none" w:sz="0" w:space="0" w:color="auto"/>
          </w:divBdr>
        </w:div>
        <w:div w:id="108621296">
          <w:marLeft w:val="0"/>
          <w:marRight w:val="0"/>
          <w:marTop w:val="0"/>
          <w:marBottom w:val="0"/>
          <w:divBdr>
            <w:top w:val="none" w:sz="0" w:space="0" w:color="auto"/>
            <w:left w:val="none" w:sz="0" w:space="0" w:color="auto"/>
            <w:bottom w:val="none" w:sz="0" w:space="0" w:color="auto"/>
            <w:right w:val="none" w:sz="0" w:space="0" w:color="auto"/>
          </w:divBdr>
        </w:div>
        <w:div w:id="108621301">
          <w:marLeft w:val="0"/>
          <w:marRight w:val="0"/>
          <w:marTop w:val="0"/>
          <w:marBottom w:val="0"/>
          <w:divBdr>
            <w:top w:val="none" w:sz="0" w:space="0" w:color="auto"/>
            <w:left w:val="none" w:sz="0" w:space="0" w:color="auto"/>
            <w:bottom w:val="none" w:sz="0" w:space="0" w:color="auto"/>
            <w:right w:val="none" w:sz="0" w:space="0" w:color="auto"/>
          </w:divBdr>
        </w:div>
        <w:div w:id="108621340">
          <w:marLeft w:val="0"/>
          <w:marRight w:val="0"/>
          <w:marTop w:val="0"/>
          <w:marBottom w:val="0"/>
          <w:divBdr>
            <w:top w:val="none" w:sz="0" w:space="0" w:color="auto"/>
            <w:left w:val="none" w:sz="0" w:space="0" w:color="auto"/>
            <w:bottom w:val="none" w:sz="0" w:space="0" w:color="auto"/>
            <w:right w:val="none" w:sz="0" w:space="0" w:color="auto"/>
          </w:divBdr>
        </w:div>
        <w:div w:id="108621365">
          <w:marLeft w:val="0"/>
          <w:marRight w:val="0"/>
          <w:marTop w:val="0"/>
          <w:marBottom w:val="0"/>
          <w:divBdr>
            <w:top w:val="none" w:sz="0" w:space="0" w:color="auto"/>
            <w:left w:val="none" w:sz="0" w:space="0" w:color="auto"/>
            <w:bottom w:val="none" w:sz="0" w:space="0" w:color="auto"/>
            <w:right w:val="none" w:sz="0" w:space="0" w:color="auto"/>
          </w:divBdr>
        </w:div>
        <w:div w:id="108621450">
          <w:marLeft w:val="0"/>
          <w:marRight w:val="0"/>
          <w:marTop w:val="0"/>
          <w:marBottom w:val="0"/>
          <w:divBdr>
            <w:top w:val="none" w:sz="0" w:space="0" w:color="auto"/>
            <w:left w:val="none" w:sz="0" w:space="0" w:color="auto"/>
            <w:bottom w:val="none" w:sz="0" w:space="0" w:color="auto"/>
            <w:right w:val="none" w:sz="0" w:space="0" w:color="auto"/>
          </w:divBdr>
        </w:div>
        <w:div w:id="108621510">
          <w:marLeft w:val="0"/>
          <w:marRight w:val="0"/>
          <w:marTop w:val="0"/>
          <w:marBottom w:val="0"/>
          <w:divBdr>
            <w:top w:val="none" w:sz="0" w:space="0" w:color="auto"/>
            <w:left w:val="none" w:sz="0" w:space="0" w:color="auto"/>
            <w:bottom w:val="none" w:sz="0" w:space="0" w:color="auto"/>
            <w:right w:val="none" w:sz="0" w:space="0" w:color="auto"/>
          </w:divBdr>
        </w:div>
        <w:div w:id="108621526">
          <w:marLeft w:val="0"/>
          <w:marRight w:val="0"/>
          <w:marTop w:val="0"/>
          <w:marBottom w:val="0"/>
          <w:divBdr>
            <w:top w:val="none" w:sz="0" w:space="0" w:color="auto"/>
            <w:left w:val="none" w:sz="0" w:space="0" w:color="auto"/>
            <w:bottom w:val="none" w:sz="0" w:space="0" w:color="auto"/>
            <w:right w:val="none" w:sz="0" w:space="0" w:color="auto"/>
          </w:divBdr>
        </w:div>
        <w:div w:id="108621528">
          <w:marLeft w:val="0"/>
          <w:marRight w:val="0"/>
          <w:marTop w:val="0"/>
          <w:marBottom w:val="0"/>
          <w:divBdr>
            <w:top w:val="none" w:sz="0" w:space="0" w:color="auto"/>
            <w:left w:val="none" w:sz="0" w:space="0" w:color="auto"/>
            <w:bottom w:val="none" w:sz="0" w:space="0" w:color="auto"/>
            <w:right w:val="none" w:sz="0" w:space="0" w:color="auto"/>
          </w:divBdr>
        </w:div>
        <w:div w:id="108621541">
          <w:marLeft w:val="0"/>
          <w:marRight w:val="0"/>
          <w:marTop w:val="0"/>
          <w:marBottom w:val="0"/>
          <w:divBdr>
            <w:top w:val="none" w:sz="0" w:space="0" w:color="auto"/>
            <w:left w:val="none" w:sz="0" w:space="0" w:color="auto"/>
            <w:bottom w:val="none" w:sz="0" w:space="0" w:color="auto"/>
            <w:right w:val="none" w:sz="0" w:space="0" w:color="auto"/>
          </w:divBdr>
        </w:div>
        <w:div w:id="108621558">
          <w:marLeft w:val="0"/>
          <w:marRight w:val="0"/>
          <w:marTop w:val="0"/>
          <w:marBottom w:val="0"/>
          <w:divBdr>
            <w:top w:val="none" w:sz="0" w:space="0" w:color="auto"/>
            <w:left w:val="none" w:sz="0" w:space="0" w:color="auto"/>
            <w:bottom w:val="none" w:sz="0" w:space="0" w:color="auto"/>
            <w:right w:val="none" w:sz="0" w:space="0" w:color="auto"/>
          </w:divBdr>
        </w:div>
      </w:divsChild>
    </w:div>
    <w:div w:id="108621376">
      <w:marLeft w:val="0"/>
      <w:marRight w:val="0"/>
      <w:marTop w:val="0"/>
      <w:marBottom w:val="0"/>
      <w:divBdr>
        <w:top w:val="none" w:sz="0" w:space="0" w:color="auto"/>
        <w:left w:val="none" w:sz="0" w:space="0" w:color="auto"/>
        <w:bottom w:val="none" w:sz="0" w:space="0" w:color="auto"/>
        <w:right w:val="none" w:sz="0" w:space="0" w:color="auto"/>
      </w:divBdr>
      <w:divsChild>
        <w:div w:id="108621244">
          <w:marLeft w:val="0"/>
          <w:marRight w:val="0"/>
          <w:marTop w:val="0"/>
          <w:marBottom w:val="0"/>
          <w:divBdr>
            <w:top w:val="none" w:sz="0" w:space="0" w:color="auto"/>
            <w:left w:val="none" w:sz="0" w:space="0" w:color="auto"/>
            <w:bottom w:val="none" w:sz="0" w:space="0" w:color="auto"/>
            <w:right w:val="none" w:sz="0" w:space="0" w:color="auto"/>
          </w:divBdr>
        </w:div>
        <w:div w:id="108621248">
          <w:marLeft w:val="0"/>
          <w:marRight w:val="0"/>
          <w:marTop w:val="0"/>
          <w:marBottom w:val="0"/>
          <w:divBdr>
            <w:top w:val="none" w:sz="0" w:space="0" w:color="auto"/>
            <w:left w:val="none" w:sz="0" w:space="0" w:color="auto"/>
            <w:bottom w:val="none" w:sz="0" w:space="0" w:color="auto"/>
            <w:right w:val="none" w:sz="0" w:space="0" w:color="auto"/>
          </w:divBdr>
        </w:div>
        <w:div w:id="108621260">
          <w:marLeft w:val="0"/>
          <w:marRight w:val="0"/>
          <w:marTop w:val="0"/>
          <w:marBottom w:val="0"/>
          <w:divBdr>
            <w:top w:val="none" w:sz="0" w:space="0" w:color="auto"/>
            <w:left w:val="none" w:sz="0" w:space="0" w:color="auto"/>
            <w:bottom w:val="none" w:sz="0" w:space="0" w:color="auto"/>
            <w:right w:val="none" w:sz="0" w:space="0" w:color="auto"/>
          </w:divBdr>
        </w:div>
        <w:div w:id="108621261">
          <w:marLeft w:val="0"/>
          <w:marRight w:val="0"/>
          <w:marTop w:val="0"/>
          <w:marBottom w:val="0"/>
          <w:divBdr>
            <w:top w:val="none" w:sz="0" w:space="0" w:color="auto"/>
            <w:left w:val="none" w:sz="0" w:space="0" w:color="auto"/>
            <w:bottom w:val="none" w:sz="0" w:space="0" w:color="auto"/>
            <w:right w:val="none" w:sz="0" w:space="0" w:color="auto"/>
          </w:divBdr>
        </w:div>
        <w:div w:id="108621275">
          <w:marLeft w:val="0"/>
          <w:marRight w:val="0"/>
          <w:marTop w:val="0"/>
          <w:marBottom w:val="0"/>
          <w:divBdr>
            <w:top w:val="none" w:sz="0" w:space="0" w:color="auto"/>
            <w:left w:val="none" w:sz="0" w:space="0" w:color="auto"/>
            <w:bottom w:val="none" w:sz="0" w:space="0" w:color="auto"/>
            <w:right w:val="none" w:sz="0" w:space="0" w:color="auto"/>
          </w:divBdr>
        </w:div>
        <w:div w:id="108621278">
          <w:marLeft w:val="0"/>
          <w:marRight w:val="0"/>
          <w:marTop w:val="0"/>
          <w:marBottom w:val="0"/>
          <w:divBdr>
            <w:top w:val="none" w:sz="0" w:space="0" w:color="auto"/>
            <w:left w:val="none" w:sz="0" w:space="0" w:color="auto"/>
            <w:bottom w:val="none" w:sz="0" w:space="0" w:color="auto"/>
            <w:right w:val="none" w:sz="0" w:space="0" w:color="auto"/>
          </w:divBdr>
        </w:div>
        <w:div w:id="108621305">
          <w:marLeft w:val="0"/>
          <w:marRight w:val="0"/>
          <w:marTop w:val="0"/>
          <w:marBottom w:val="0"/>
          <w:divBdr>
            <w:top w:val="none" w:sz="0" w:space="0" w:color="auto"/>
            <w:left w:val="none" w:sz="0" w:space="0" w:color="auto"/>
            <w:bottom w:val="none" w:sz="0" w:space="0" w:color="auto"/>
            <w:right w:val="none" w:sz="0" w:space="0" w:color="auto"/>
          </w:divBdr>
        </w:div>
        <w:div w:id="108621315">
          <w:marLeft w:val="0"/>
          <w:marRight w:val="0"/>
          <w:marTop w:val="0"/>
          <w:marBottom w:val="0"/>
          <w:divBdr>
            <w:top w:val="none" w:sz="0" w:space="0" w:color="auto"/>
            <w:left w:val="none" w:sz="0" w:space="0" w:color="auto"/>
            <w:bottom w:val="none" w:sz="0" w:space="0" w:color="auto"/>
            <w:right w:val="none" w:sz="0" w:space="0" w:color="auto"/>
          </w:divBdr>
        </w:div>
        <w:div w:id="108621341">
          <w:marLeft w:val="0"/>
          <w:marRight w:val="0"/>
          <w:marTop w:val="0"/>
          <w:marBottom w:val="0"/>
          <w:divBdr>
            <w:top w:val="none" w:sz="0" w:space="0" w:color="auto"/>
            <w:left w:val="none" w:sz="0" w:space="0" w:color="auto"/>
            <w:bottom w:val="none" w:sz="0" w:space="0" w:color="auto"/>
            <w:right w:val="none" w:sz="0" w:space="0" w:color="auto"/>
          </w:divBdr>
        </w:div>
        <w:div w:id="108621361">
          <w:marLeft w:val="0"/>
          <w:marRight w:val="0"/>
          <w:marTop w:val="0"/>
          <w:marBottom w:val="0"/>
          <w:divBdr>
            <w:top w:val="none" w:sz="0" w:space="0" w:color="auto"/>
            <w:left w:val="none" w:sz="0" w:space="0" w:color="auto"/>
            <w:bottom w:val="none" w:sz="0" w:space="0" w:color="auto"/>
            <w:right w:val="none" w:sz="0" w:space="0" w:color="auto"/>
          </w:divBdr>
        </w:div>
        <w:div w:id="108621400">
          <w:marLeft w:val="0"/>
          <w:marRight w:val="0"/>
          <w:marTop w:val="0"/>
          <w:marBottom w:val="0"/>
          <w:divBdr>
            <w:top w:val="none" w:sz="0" w:space="0" w:color="auto"/>
            <w:left w:val="none" w:sz="0" w:space="0" w:color="auto"/>
            <w:bottom w:val="none" w:sz="0" w:space="0" w:color="auto"/>
            <w:right w:val="none" w:sz="0" w:space="0" w:color="auto"/>
          </w:divBdr>
        </w:div>
        <w:div w:id="108621459">
          <w:marLeft w:val="0"/>
          <w:marRight w:val="0"/>
          <w:marTop w:val="0"/>
          <w:marBottom w:val="0"/>
          <w:divBdr>
            <w:top w:val="none" w:sz="0" w:space="0" w:color="auto"/>
            <w:left w:val="none" w:sz="0" w:space="0" w:color="auto"/>
            <w:bottom w:val="none" w:sz="0" w:space="0" w:color="auto"/>
            <w:right w:val="none" w:sz="0" w:space="0" w:color="auto"/>
          </w:divBdr>
        </w:div>
        <w:div w:id="108621460">
          <w:marLeft w:val="0"/>
          <w:marRight w:val="0"/>
          <w:marTop w:val="0"/>
          <w:marBottom w:val="0"/>
          <w:divBdr>
            <w:top w:val="none" w:sz="0" w:space="0" w:color="auto"/>
            <w:left w:val="none" w:sz="0" w:space="0" w:color="auto"/>
            <w:bottom w:val="none" w:sz="0" w:space="0" w:color="auto"/>
            <w:right w:val="none" w:sz="0" w:space="0" w:color="auto"/>
          </w:divBdr>
        </w:div>
        <w:div w:id="108621491">
          <w:marLeft w:val="0"/>
          <w:marRight w:val="0"/>
          <w:marTop w:val="0"/>
          <w:marBottom w:val="0"/>
          <w:divBdr>
            <w:top w:val="none" w:sz="0" w:space="0" w:color="auto"/>
            <w:left w:val="none" w:sz="0" w:space="0" w:color="auto"/>
            <w:bottom w:val="none" w:sz="0" w:space="0" w:color="auto"/>
            <w:right w:val="none" w:sz="0" w:space="0" w:color="auto"/>
          </w:divBdr>
        </w:div>
        <w:div w:id="108621517">
          <w:marLeft w:val="0"/>
          <w:marRight w:val="0"/>
          <w:marTop w:val="0"/>
          <w:marBottom w:val="0"/>
          <w:divBdr>
            <w:top w:val="none" w:sz="0" w:space="0" w:color="auto"/>
            <w:left w:val="none" w:sz="0" w:space="0" w:color="auto"/>
            <w:bottom w:val="none" w:sz="0" w:space="0" w:color="auto"/>
            <w:right w:val="none" w:sz="0" w:space="0" w:color="auto"/>
          </w:divBdr>
        </w:div>
      </w:divsChild>
    </w:div>
    <w:div w:id="108621383">
      <w:marLeft w:val="0"/>
      <w:marRight w:val="0"/>
      <w:marTop w:val="0"/>
      <w:marBottom w:val="0"/>
      <w:divBdr>
        <w:top w:val="none" w:sz="0" w:space="0" w:color="auto"/>
        <w:left w:val="none" w:sz="0" w:space="0" w:color="auto"/>
        <w:bottom w:val="none" w:sz="0" w:space="0" w:color="auto"/>
        <w:right w:val="none" w:sz="0" w:space="0" w:color="auto"/>
      </w:divBdr>
      <w:divsChild>
        <w:div w:id="108621326">
          <w:marLeft w:val="0"/>
          <w:marRight w:val="0"/>
          <w:marTop w:val="0"/>
          <w:marBottom w:val="0"/>
          <w:divBdr>
            <w:top w:val="none" w:sz="0" w:space="0" w:color="auto"/>
            <w:left w:val="none" w:sz="0" w:space="0" w:color="auto"/>
            <w:bottom w:val="none" w:sz="0" w:space="0" w:color="auto"/>
            <w:right w:val="none" w:sz="0" w:space="0" w:color="auto"/>
          </w:divBdr>
        </w:div>
        <w:div w:id="108621364">
          <w:marLeft w:val="0"/>
          <w:marRight w:val="0"/>
          <w:marTop w:val="0"/>
          <w:marBottom w:val="0"/>
          <w:divBdr>
            <w:top w:val="none" w:sz="0" w:space="0" w:color="auto"/>
            <w:left w:val="none" w:sz="0" w:space="0" w:color="auto"/>
            <w:bottom w:val="none" w:sz="0" w:space="0" w:color="auto"/>
            <w:right w:val="none" w:sz="0" w:space="0" w:color="auto"/>
          </w:divBdr>
        </w:div>
        <w:div w:id="108621388">
          <w:marLeft w:val="0"/>
          <w:marRight w:val="0"/>
          <w:marTop w:val="0"/>
          <w:marBottom w:val="0"/>
          <w:divBdr>
            <w:top w:val="none" w:sz="0" w:space="0" w:color="auto"/>
            <w:left w:val="none" w:sz="0" w:space="0" w:color="auto"/>
            <w:bottom w:val="none" w:sz="0" w:space="0" w:color="auto"/>
            <w:right w:val="none" w:sz="0" w:space="0" w:color="auto"/>
          </w:divBdr>
        </w:div>
        <w:div w:id="108621399">
          <w:marLeft w:val="0"/>
          <w:marRight w:val="0"/>
          <w:marTop w:val="0"/>
          <w:marBottom w:val="0"/>
          <w:divBdr>
            <w:top w:val="none" w:sz="0" w:space="0" w:color="auto"/>
            <w:left w:val="none" w:sz="0" w:space="0" w:color="auto"/>
            <w:bottom w:val="none" w:sz="0" w:space="0" w:color="auto"/>
            <w:right w:val="none" w:sz="0" w:space="0" w:color="auto"/>
          </w:divBdr>
        </w:div>
        <w:div w:id="108621422">
          <w:marLeft w:val="0"/>
          <w:marRight w:val="0"/>
          <w:marTop w:val="0"/>
          <w:marBottom w:val="0"/>
          <w:divBdr>
            <w:top w:val="none" w:sz="0" w:space="0" w:color="auto"/>
            <w:left w:val="none" w:sz="0" w:space="0" w:color="auto"/>
            <w:bottom w:val="none" w:sz="0" w:space="0" w:color="auto"/>
            <w:right w:val="none" w:sz="0" w:space="0" w:color="auto"/>
          </w:divBdr>
        </w:div>
      </w:divsChild>
    </w:div>
    <w:div w:id="108621390">
      <w:marLeft w:val="0"/>
      <w:marRight w:val="0"/>
      <w:marTop w:val="0"/>
      <w:marBottom w:val="0"/>
      <w:divBdr>
        <w:top w:val="none" w:sz="0" w:space="0" w:color="auto"/>
        <w:left w:val="none" w:sz="0" w:space="0" w:color="auto"/>
        <w:bottom w:val="none" w:sz="0" w:space="0" w:color="auto"/>
        <w:right w:val="none" w:sz="0" w:space="0" w:color="auto"/>
      </w:divBdr>
      <w:divsChild>
        <w:div w:id="108621222">
          <w:marLeft w:val="0"/>
          <w:marRight w:val="0"/>
          <w:marTop w:val="0"/>
          <w:marBottom w:val="0"/>
          <w:divBdr>
            <w:top w:val="none" w:sz="0" w:space="0" w:color="auto"/>
            <w:left w:val="none" w:sz="0" w:space="0" w:color="auto"/>
            <w:bottom w:val="none" w:sz="0" w:space="0" w:color="auto"/>
            <w:right w:val="none" w:sz="0" w:space="0" w:color="auto"/>
          </w:divBdr>
        </w:div>
        <w:div w:id="108621223">
          <w:marLeft w:val="0"/>
          <w:marRight w:val="0"/>
          <w:marTop w:val="0"/>
          <w:marBottom w:val="0"/>
          <w:divBdr>
            <w:top w:val="none" w:sz="0" w:space="0" w:color="auto"/>
            <w:left w:val="none" w:sz="0" w:space="0" w:color="auto"/>
            <w:bottom w:val="none" w:sz="0" w:space="0" w:color="auto"/>
            <w:right w:val="none" w:sz="0" w:space="0" w:color="auto"/>
          </w:divBdr>
        </w:div>
        <w:div w:id="108621228">
          <w:marLeft w:val="0"/>
          <w:marRight w:val="0"/>
          <w:marTop w:val="0"/>
          <w:marBottom w:val="0"/>
          <w:divBdr>
            <w:top w:val="none" w:sz="0" w:space="0" w:color="auto"/>
            <w:left w:val="none" w:sz="0" w:space="0" w:color="auto"/>
            <w:bottom w:val="none" w:sz="0" w:space="0" w:color="auto"/>
            <w:right w:val="none" w:sz="0" w:space="0" w:color="auto"/>
          </w:divBdr>
        </w:div>
        <w:div w:id="108621229">
          <w:marLeft w:val="0"/>
          <w:marRight w:val="0"/>
          <w:marTop w:val="0"/>
          <w:marBottom w:val="0"/>
          <w:divBdr>
            <w:top w:val="none" w:sz="0" w:space="0" w:color="auto"/>
            <w:left w:val="none" w:sz="0" w:space="0" w:color="auto"/>
            <w:bottom w:val="none" w:sz="0" w:space="0" w:color="auto"/>
            <w:right w:val="none" w:sz="0" w:space="0" w:color="auto"/>
          </w:divBdr>
        </w:div>
        <w:div w:id="108621231">
          <w:marLeft w:val="0"/>
          <w:marRight w:val="0"/>
          <w:marTop w:val="0"/>
          <w:marBottom w:val="0"/>
          <w:divBdr>
            <w:top w:val="none" w:sz="0" w:space="0" w:color="auto"/>
            <w:left w:val="none" w:sz="0" w:space="0" w:color="auto"/>
            <w:bottom w:val="none" w:sz="0" w:space="0" w:color="auto"/>
            <w:right w:val="none" w:sz="0" w:space="0" w:color="auto"/>
          </w:divBdr>
        </w:div>
        <w:div w:id="108621232">
          <w:marLeft w:val="0"/>
          <w:marRight w:val="0"/>
          <w:marTop w:val="0"/>
          <w:marBottom w:val="0"/>
          <w:divBdr>
            <w:top w:val="none" w:sz="0" w:space="0" w:color="auto"/>
            <w:left w:val="none" w:sz="0" w:space="0" w:color="auto"/>
            <w:bottom w:val="none" w:sz="0" w:space="0" w:color="auto"/>
            <w:right w:val="none" w:sz="0" w:space="0" w:color="auto"/>
          </w:divBdr>
        </w:div>
        <w:div w:id="108621233">
          <w:marLeft w:val="0"/>
          <w:marRight w:val="0"/>
          <w:marTop w:val="0"/>
          <w:marBottom w:val="0"/>
          <w:divBdr>
            <w:top w:val="none" w:sz="0" w:space="0" w:color="auto"/>
            <w:left w:val="none" w:sz="0" w:space="0" w:color="auto"/>
            <w:bottom w:val="none" w:sz="0" w:space="0" w:color="auto"/>
            <w:right w:val="none" w:sz="0" w:space="0" w:color="auto"/>
          </w:divBdr>
        </w:div>
        <w:div w:id="108621235">
          <w:marLeft w:val="0"/>
          <w:marRight w:val="0"/>
          <w:marTop w:val="0"/>
          <w:marBottom w:val="0"/>
          <w:divBdr>
            <w:top w:val="none" w:sz="0" w:space="0" w:color="auto"/>
            <w:left w:val="none" w:sz="0" w:space="0" w:color="auto"/>
            <w:bottom w:val="none" w:sz="0" w:space="0" w:color="auto"/>
            <w:right w:val="none" w:sz="0" w:space="0" w:color="auto"/>
          </w:divBdr>
        </w:div>
        <w:div w:id="108621237">
          <w:marLeft w:val="0"/>
          <w:marRight w:val="0"/>
          <w:marTop w:val="0"/>
          <w:marBottom w:val="0"/>
          <w:divBdr>
            <w:top w:val="none" w:sz="0" w:space="0" w:color="auto"/>
            <w:left w:val="none" w:sz="0" w:space="0" w:color="auto"/>
            <w:bottom w:val="none" w:sz="0" w:space="0" w:color="auto"/>
            <w:right w:val="none" w:sz="0" w:space="0" w:color="auto"/>
          </w:divBdr>
        </w:div>
        <w:div w:id="108621239">
          <w:marLeft w:val="0"/>
          <w:marRight w:val="0"/>
          <w:marTop w:val="0"/>
          <w:marBottom w:val="0"/>
          <w:divBdr>
            <w:top w:val="none" w:sz="0" w:space="0" w:color="auto"/>
            <w:left w:val="none" w:sz="0" w:space="0" w:color="auto"/>
            <w:bottom w:val="none" w:sz="0" w:space="0" w:color="auto"/>
            <w:right w:val="none" w:sz="0" w:space="0" w:color="auto"/>
          </w:divBdr>
        </w:div>
        <w:div w:id="108621240">
          <w:marLeft w:val="0"/>
          <w:marRight w:val="0"/>
          <w:marTop w:val="0"/>
          <w:marBottom w:val="0"/>
          <w:divBdr>
            <w:top w:val="none" w:sz="0" w:space="0" w:color="auto"/>
            <w:left w:val="none" w:sz="0" w:space="0" w:color="auto"/>
            <w:bottom w:val="none" w:sz="0" w:space="0" w:color="auto"/>
            <w:right w:val="none" w:sz="0" w:space="0" w:color="auto"/>
          </w:divBdr>
        </w:div>
        <w:div w:id="108621241">
          <w:marLeft w:val="0"/>
          <w:marRight w:val="0"/>
          <w:marTop w:val="0"/>
          <w:marBottom w:val="0"/>
          <w:divBdr>
            <w:top w:val="none" w:sz="0" w:space="0" w:color="auto"/>
            <w:left w:val="none" w:sz="0" w:space="0" w:color="auto"/>
            <w:bottom w:val="none" w:sz="0" w:space="0" w:color="auto"/>
            <w:right w:val="none" w:sz="0" w:space="0" w:color="auto"/>
          </w:divBdr>
        </w:div>
        <w:div w:id="108621242">
          <w:marLeft w:val="0"/>
          <w:marRight w:val="0"/>
          <w:marTop w:val="0"/>
          <w:marBottom w:val="0"/>
          <w:divBdr>
            <w:top w:val="none" w:sz="0" w:space="0" w:color="auto"/>
            <w:left w:val="none" w:sz="0" w:space="0" w:color="auto"/>
            <w:bottom w:val="none" w:sz="0" w:space="0" w:color="auto"/>
            <w:right w:val="none" w:sz="0" w:space="0" w:color="auto"/>
          </w:divBdr>
        </w:div>
        <w:div w:id="108621245">
          <w:marLeft w:val="0"/>
          <w:marRight w:val="0"/>
          <w:marTop w:val="0"/>
          <w:marBottom w:val="0"/>
          <w:divBdr>
            <w:top w:val="none" w:sz="0" w:space="0" w:color="auto"/>
            <w:left w:val="none" w:sz="0" w:space="0" w:color="auto"/>
            <w:bottom w:val="none" w:sz="0" w:space="0" w:color="auto"/>
            <w:right w:val="none" w:sz="0" w:space="0" w:color="auto"/>
          </w:divBdr>
        </w:div>
        <w:div w:id="108621246">
          <w:marLeft w:val="0"/>
          <w:marRight w:val="0"/>
          <w:marTop w:val="0"/>
          <w:marBottom w:val="0"/>
          <w:divBdr>
            <w:top w:val="none" w:sz="0" w:space="0" w:color="auto"/>
            <w:left w:val="none" w:sz="0" w:space="0" w:color="auto"/>
            <w:bottom w:val="none" w:sz="0" w:space="0" w:color="auto"/>
            <w:right w:val="none" w:sz="0" w:space="0" w:color="auto"/>
          </w:divBdr>
        </w:div>
        <w:div w:id="108621249">
          <w:marLeft w:val="0"/>
          <w:marRight w:val="0"/>
          <w:marTop w:val="0"/>
          <w:marBottom w:val="0"/>
          <w:divBdr>
            <w:top w:val="none" w:sz="0" w:space="0" w:color="auto"/>
            <w:left w:val="none" w:sz="0" w:space="0" w:color="auto"/>
            <w:bottom w:val="none" w:sz="0" w:space="0" w:color="auto"/>
            <w:right w:val="none" w:sz="0" w:space="0" w:color="auto"/>
          </w:divBdr>
        </w:div>
        <w:div w:id="108621252">
          <w:marLeft w:val="0"/>
          <w:marRight w:val="0"/>
          <w:marTop w:val="0"/>
          <w:marBottom w:val="0"/>
          <w:divBdr>
            <w:top w:val="none" w:sz="0" w:space="0" w:color="auto"/>
            <w:left w:val="none" w:sz="0" w:space="0" w:color="auto"/>
            <w:bottom w:val="none" w:sz="0" w:space="0" w:color="auto"/>
            <w:right w:val="none" w:sz="0" w:space="0" w:color="auto"/>
          </w:divBdr>
        </w:div>
        <w:div w:id="108621255">
          <w:marLeft w:val="0"/>
          <w:marRight w:val="0"/>
          <w:marTop w:val="0"/>
          <w:marBottom w:val="0"/>
          <w:divBdr>
            <w:top w:val="none" w:sz="0" w:space="0" w:color="auto"/>
            <w:left w:val="none" w:sz="0" w:space="0" w:color="auto"/>
            <w:bottom w:val="none" w:sz="0" w:space="0" w:color="auto"/>
            <w:right w:val="none" w:sz="0" w:space="0" w:color="auto"/>
          </w:divBdr>
        </w:div>
        <w:div w:id="108621256">
          <w:marLeft w:val="0"/>
          <w:marRight w:val="0"/>
          <w:marTop w:val="0"/>
          <w:marBottom w:val="0"/>
          <w:divBdr>
            <w:top w:val="none" w:sz="0" w:space="0" w:color="auto"/>
            <w:left w:val="none" w:sz="0" w:space="0" w:color="auto"/>
            <w:bottom w:val="none" w:sz="0" w:space="0" w:color="auto"/>
            <w:right w:val="none" w:sz="0" w:space="0" w:color="auto"/>
          </w:divBdr>
        </w:div>
        <w:div w:id="108621258">
          <w:marLeft w:val="0"/>
          <w:marRight w:val="0"/>
          <w:marTop w:val="0"/>
          <w:marBottom w:val="0"/>
          <w:divBdr>
            <w:top w:val="none" w:sz="0" w:space="0" w:color="auto"/>
            <w:left w:val="none" w:sz="0" w:space="0" w:color="auto"/>
            <w:bottom w:val="none" w:sz="0" w:space="0" w:color="auto"/>
            <w:right w:val="none" w:sz="0" w:space="0" w:color="auto"/>
          </w:divBdr>
        </w:div>
        <w:div w:id="108621259">
          <w:marLeft w:val="0"/>
          <w:marRight w:val="0"/>
          <w:marTop w:val="0"/>
          <w:marBottom w:val="0"/>
          <w:divBdr>
            <w:top w:val="none" w:sz="0" w:space="0" w:color="auto"/>
            <w:left w:val="none" w:sz="0" w:space="0" w:color="auto"/>
            <w:bottom w:val="none" w:sz="0" w:space="0" w:color="auto"/>
            <w:right w:val="none" w:sz="0" w:space="0" w:color="auto"/>
          </w:divBdr>
        </w:div>
        <w:div w:id="108621262">
          <w:marLeft w:val="0"/>
          <w:marRight w:val="0"/>
          <w:marTop w:val="0"/>
          <w:marBottom w:val="0"/>
          <w:divBdr>
            <w:top w:val="none" w:sz="0" w:space="0" w:color="auto"/>
            <w:left w:val="none" w:sz="0" w:space="0" w:color="auto"/>
            <w:bottom w:val="none" w:sz="0" w:space="0" w:color="auto"/>
            <w:right w:val="none" w:sz="0" w:space="0" w:color="auto"/>
          </w:divBdr>
        </w:div>
        <w:div w:id="108621263">
          <w:marLeft w:val="0"/>
          <w:marRight w:val="0"/>
          <w:marTop w:val="0"/>
          <w:marBottom w:val="0"/>
          <w:divBdr>
            <w:top w:val="none" w:sz="0" w:space="0" w:color="auto"/>
            <w:left w:val="none" w:sz="0" w:space="0" w:color="auto"/>
            <w:bottom w:val="none" w:sz="0" w:space="0" w:color="auto"/>
            <w:right w:val="none" w:sz="0" w:space="0" w:color="auto"/>
          </w:divBdr>
        </w:div>
        <w:div w:id="108621265">
          <w:marLeft w:val="0"/>
          <w:marRight w:val="0"/>
          <w:marTop w:val="0"/>
          <w:marBottom w:val="0"/>
          <w:divBdr>
            <w:top w:val="none" w:sz="0" w:space="0" w:color="auto"/>
            <w:left w:val="none" w:sz="0" w:space="0" w:color="auto"/>
            <w:bottom w:val="none" w:sz="0" w:space="0" w:color="auto"/>
            <w:right w:val="none" w:sz="0" w:space="0" w:color="auto"/>
          </w:divBdr>
        </w:div>
        <w:div w:id="108621267">
          <w:marLeft w:val="0"/>
          <w:marRight w:val="0"/>
          <w:marTop w:val="0"/>
          <w:marBottom w:val="0"/>
          <w:divBdr>
            <w:top w:val="none" w:sz="0" w:space="0" w:color="auto"/>
            <w:left w:val="none" w:sz="0" w:space="0" w:color="auto"/>
            <w:bottom w:val="none" w:sz="0" w:space="0" w:color="auto"/>
            <w:right w:val="none" w:sz="0" w:space="0" w:color="auto"/>
          </w:divBdr>
        </w:div>
        <w:div w:id="108621268">
          <w:marLeft w:val="0"/>
          <w:marRight w:val="0"/>
          <w:marTop w:val="0"/>
          <w:marBottom w:val="0"/>
          <w:divBdr>
            <w:top w:val="none" w:sz="0" w:space="0" w:color="auto"/>
            <w:left w:val="none" w:sz="0" w:space="0" w:color="auto"/>
            <w:bottom w:val="none" w:sz="0" w:space="0" w:color="auto"/>
            <w:right w:val="none" w:sz="0" w:space="0" w:color="auto"/>
          </w:divBdr>
        </w:div>
        <w:div w:id="108621270">
          <w:marLeft w:val="0"/>
          <w:marRight w:val="0"/>
          <w:marTop w:val="0"/>
          <w:marBottom w:val="0"/>
          <w:divBdr>
            <w:top w:val="none" w:sz="0" w:space="0" w:color="auto"/>
            <w:left w:val="none" w:sz="0" w:space="0" w:color="auto"/>
            <w:bottom w:val="none" w:sz="0" w:space="0" w:color="auto"/>
            <w:right w:val="none" w:sz="0" w:space="0" w:color="auto"/>
          </w:divBdr>
        </w:div>
        <w:div w:id="108621271">
          <w:marLeft w:val="0"/>
          <w:marRight w:val="0"/>
          <w:marTop w:val="0"/>
          <w:marBottom w:val="0"/>
          <w:divBdr>
            <w:top w:val="none" w:sz="0" w:space="0" w:color="auto"/>
            <w:left w:val="none" w:sz="0" w:space="0" w:color="auto"/>
            <w:bottom w:val="none" w:sz="0" w:space="0" w:color="auto"/>
            <w:right w:val="none" w:sz="0" w:space="0" w:color="auto"/>
          </w:divBdr>
        </w:div>
        <w:div w:id="108621273">
          <w:marLeft w:val="0"/>
          <w:marRight w:val="0"/>
          <w:marTop w:val="0"/>
          <w:marBottom w:val="0"/>
          <w:divBdr>
            <w:top w:val="none" w:sz="0" w:space="0" w:color="auto"/>
            <w:left w:val="none" w:sz="0" w:space="0" w:color="auto"/>
            <w:bottom w:val="none" w:sz="0" w:space="0" w:color="auto"/>
            <w:right w:val="none" w:sz="0" w:space="0" w:color="auto"/>
          </w:divBdr>
        </w:div>
        <w:div w:id="108621274">
          <w:marLeft w:val="0"/>
          <w:marRight w:val="0"/>
          <w:marTop w:val="0"/>
          <w:marBottom w:val="0"/>
          <w:divBdr>
            <w:top w:val="none" w:sz="0" w:space="0" w:color="auto"/>
            <w:left w:val="none" w:sz="0" w:space="0" w:color="auto"/>
            <w:bottom w:val="none" w:sz="0" w:space="0" w:color="auto"/>
            <w:right w:val="none" w:sz="0" w:space="0" w:color="auto"/>
          </w:divBdr>
        </w:div>
        <w:div w:id="108621276">
          <w:marLeft w:val="0"/>
          <w:marRight w:val="0"/>
          <w:marTop w:val="0"/>
          <w:marBottom w:val="0"/>
          <w:divBdr>
            <w:top w:val="none" w:sz="0" w:space="0" w:color="auto"/>
            <w:left w:val="none" w:sz="0" w:space="0" w:color="auto"/>
            <w:bottom w:val="none" w:sz="0" w:space="0" w:color="auto"/>
            <w:right w:val="none" w:sz="0" w:space="0" w:color="auto"/>
          </w:divBdr>
        </w:div>
        <w:div w:id="108621277">
          <w:marLeft w:val="0"/>
          <w:marRight w:val="0"/>
          <w:marTop w:val="0"/>
          <w:marBottom w:val="0"/>
          <w:divBdr>
            <w:top w:val="none" w:sz="0" w:space="0" w:color="auto"/>
            <w:left w:val="none" w:sz="0" w:space="0" w:color="auto"/>
            <w:bottom w:val="none" w:sz="0" w:space="0" w:color="auto"/>
            <w:right w:val="none" w:sz="0" w:space="0" w:color="auto"/>
          </w:divBdr>
        </w:div>
        <w:div w:id="108621283">
          <w:marLeft w:val="0"/>
          <w:marRight w:val="0"/>
          <w:marTop w:val="0"/>
          <w:marBottom w:val="0"/>
          <w:divBdr>
            <w:top w:val="none" w:sz="0" w:space="0" w:color="auto"/>
            <w:left w:val="none" w:sz="0" w:space="0" w:color="auto"/>
            <w:bottom w:val="none" w:sz="0" w:space="0" w:color="auto"/>
            <w:right w:val="none" w:sz="0" w:space="0" w:color="auto"/>
          </w:divBdr>
        </w:div>
        <w:div w:id="108621285">
          <w:marLeft w:val="0"/>
          <w:marRight w:val="0"/>
          <w:marTop w:val="0"/>
          <w:marBottom w:val="0"/>
          <w:divBdr>
            <w:top w:val="none" w:sz="0" w:space="0" w:color="auto"/>
            <w:left w:val="none" w:sz="0" w:space="0" w:color="auto"/>
            <w:bottom w:val="none" w:sz="0" w:space="0" w:color="auto"/>
            <w:right w:val="none" w:sz="0" w:space="0" w:color="auto"/>
          </w:divBdr>
        </w:div>
        <w:div w:id="108621288">
          <w:marLeft w:val="0"/>
          <w:marRight w:val="0"/>
          <w:marTop w:val="0"/>
          <w:marBottom w:val="0"/>
          <w:divBdr>
            <w:top w:val="none" w:sz="0" w:space="0" w:color="auto"/>
            <w:left w:val="none" w:sz="0" w:space="0" w:color="auto"/>
            <w:bottom w:val="none" w:sz="0" w:space="0" w:color="auto"/>
            <w:right w:val="none" w:sz="0" w:space="0" w:color="auto"/>
          </w:divBdr>
        </w:div>
        <w:div w:id="108621289">
          <w:marLeft w:val="0"/>
          <w:marRight w:val="0"/>
          <w:marTop w:val="0"/>
          <w:marBottom w:val="0"/>
          <w:divBdr>
            <w:top w:val="none" w:sz="0" w:space="0" w:color="auto"/>
            <w:left w:val="none" w:sz="0" w:space="0" w:color="auto"/>
            <w:bottom w:val="none" w:sz="0" w:space="0" w:color="auto"/>
            <w:right w:val="none" w:sz="0" w:space="0" w:color="auto"/>
          </w:divBdr>
        </w:div>
        <w:div w:id="108621292">
          <w:marLeft w:val="0"/>
          <w:marRight w:val="0"/>
          <w:marTop w:val="0"/>
          <w:marBottom w:val="0"/>
          <w:divBdr>
            <w:top w:val="none" w:sz="0" w:space="0" w:color="auto"/>
            <w:left w:val="none" w:sz="0" w:space="0" w:color="auto"/>
            <w:bottom w:val="none" w:sz="0" w:space="0" w:color="auto"/>
            <w:right w:val="none" w:sz="0" w:space="0" w:color="auto"/>
          </w:divBdr>
        </w:div>
        <w:div w:id="108621295">
          <w:marLeft w:val="0"/>
          <w:marRight w:val="0"/>
          <w:marTop w:val="0"/>
          <w:marBottom w:val="0"/>
          <w:divBdr>
            <w:top w:val="none" w:sz="0" w:space="0" w:color="auto"/>
            <w:left w:val="none" w:sz="0" w:space="0" w:color="auto"/>
            <w:bottom w:val="none" w:sz="0" w:space="0" w:color="auto"/>
            <w:right w:val="none" w:sz="0" w:space="0" w:color="auto"/>
          </w:divBdr>
        </w:div>
        <w:div w:id="108621297">
          <w:marLeft w:val="0"/>
          <w:marRight w:val="0"/>
          <w:marTop w:val="0"/>
          <w:marBottom w:val="0"/>
          <w:divBdr>
            <w:top w:val="none" w:sz="0" w:space="0" w:color="auto"/>
            <w:left w:val="none" w:sz="0" w:space="0" w:color="auto"/>
            <w:bottom w:val="none" w:sz="0" w:space="0" w:color="auto"/>
            <w:right w:val="none" w:sz="0" w:space="0" w:color="auto"/>
          </w:divBdr>
        </w:div>
        <w:div w:id="108621298">
          <w:marLeft w:val="0"/>
          <w:marRight w:val="0"/>
          <w:marTop w:val="0"/>
          <w:marBottom w:val="0"/>
          <w:divBdr>
            <w:top w:val="none" w:sz="0" w:space="0" w:color="auto"/>
            <w:left w:val="none" w:sz="0" w:space="0" w:color="auto"/>
            <w:bottom w:val="none" w:sz="0" w:space="0" w:color="auto"/>
            <w:right w:val="none" w:sz="0" w:space="0" w:color="auto"/>
          </w:divBdr>
        </w:div>
        <w:div w:id="108621300">
          <w:marLeft w:val="0"/>
          <w:marRight w:val="0"/>
          <w:marTop w:val="0"/>
          <w:marBottom w:val="0"/>
          <w:divBdr>
            <w:top w:val="none" w:sz="0" w:space="0" w:color="auto"/>
            <w:left w:val="none" w:sz="0" w:space="0" w:color="auto"/>
            <w:bottom w:val="none" w:sz="0" w:space="0" w:color="auto"/>
            <w:right w:val="none" w:sz="0" w:space="0" w:color="auto"/>
          </w:divBdr>
        </w:div>
        <w:div w:id="108621303">
          <w:marLeft w:val="0"/>
          <w:marRight w:val="0"/>
          <w:marTop w:val="0"/>
          <w:marBottom w:val="0"/>
          <w:divBdr>
            <w:top w:val="none" w:sz="0" w:space="0" w:color="auto"/>
            <w:left w:val="none" w:sz="0" w:space="0" w:color="auto"/>
            <w:bottom w:val="none" w:sz="0" w:space="0" w:color="auto"/>
            <w:right w:val="none" w:sz="0" w:space="0" w:color="auto"/>
          </w:divBdr>
        </w:div>
        <w:div w:id="108621306">
          <w:marLeft w:val="0"/>
          <w:marRight w:val="0"/>
          <w:marTop w:val="0"/>
          <w:marBottom w:val="0"/>
          <w:divBdr>
            <w:top w:val="none" w:sz="0" w:space="0" w:color="auto"/>
            <w:left w:val="none" w:sz="0" w:space="0" w:color="auto"/>
            <w:bottom w:val="none" w:sz="0" w:space="0" w:color="auto"/>
            <w:right w:val="none" w:sz="0" w:space="0" w:color="auto"/>
          </w:divBdr>
        </w:div>
        <w:div w:id="108621309">
          <w:marLeft w:val="0"/>
          <w:marRight w:val="0"/>
          <w:marTop w:val="0"/>
          <w:marBottom w:val="0"/>
          <w:divBdr>
            <w:top w:val="none" w:sz="0" w:space="0" w:color="auto"/>
            <w:left w:val="none" w:sz="0" w:space="0" w:color="auto"/>
            <w:bottom w:val="none" w:sz="0" w:space="0" w:color="auto"/>
            <w:right w:val="none" w:sz="0" w:space="0" w:color="auto"/>
          </w:divBdr>
        </w:div>
        <w:div w:id="108621312">
          <w:marLeft w:val="0"/>
          <w:marRight w:val="0"/>
          <w:marTop w:val="0"/>
          <w:marBottom w:val="0"/>
          <w:divBdr>
            <w:top w:val="none" w:sz="0" w:space="0" w:color="auto"/>
            <w:left w:val="none" w:sz="0" w:space="0" w:color="auto"/>
            <w:bottom w:val="none" w:sz="0" w:space="0" w:color="auto"/>
            <w:right w:val="none" w:sz="0" w:space="0" w:color="auto"/>
          </w:divBdr>
        </w:div>
        <w:div w:id="108621313">
          <w:marLeft w:val="0"/>
          <w:marRight w:val="0"/>
          <w:marTop w:val="0"/>
          <w:marBottom w:val="0"/>
          <w:divBdr>
            <w:top w:val="none" w:sz="0" w:space="0" w:color="auto"/>
            <w:left w:val="none" w:sz="0" w:space="0" w:color="auto"/>
            <w:bottom w:val="none" w:sz="0" w:space="0" w:color="auto"/>
            <w:right w:val="none" w:sz="0" w:space="0" w:color="auto"/>
          </w:divBdr>
        </w:div>
        <w:div w:id="108621314">
          <w:marLeft w:val="0"/>
          <w:marRight w:val="0"/>
          <w:marTop w:val="0"/>
          <w:marBottom w:val="0"/>
          <w:divBdr>
            <w:top w:val="none" w:sz="0" w:space="0" w:color="auto"/>
            <w:left w:val="none" w:sz="0" w:space="0" w:color="auto"/>
            <w:bottom w:val="none" w:sz="0" w:space="0" w:color="auto"/>
            <w:right w:val="none" w:sz="0" w:space="0" w:color="auto"/>
          </w:divBdr>
        </w:div>
        <w:div w:id="108621317">
          <w:marLeft w:val="0"/>
          <w:marRight w:val="0"/>
          <w:marTop w:val="0"/>
          <w:marBottom w:val="0"/>
          <w:divBdr>
            <w:top w:val="none" w:sz="0" w:space="0" w:color="auto"/>
            <w:left w:val="none" w:sz="0" w:space="0" w:color="auto"/>
            <w:bottom w:val="none" w:sz="0" w:space="0" w:color="auto"/>
            <w:right w:val="none" w:sz="0" w:space="0" w:color="auto"/>
          </w:divBdr>
        </w:div>
        <w:div w:id="108621318">
          <w:marLeft w:val="0"/>
          <w:marRight w:val="0"/>
          <w:marTop w:val="0"/>
          <w:marBottom w:val="0"/>
          <w:divBdr>
            <w:top w:val="none" w:sz="0" w:space="0" w:color="auto"/>
            <w:left w:val="none" w:sz="0" w:space="0" w:color="auto"/>
            <w:bottom w:val="none" w:sz="0" w:space="0" w:color="auto"/>
            <w:right w:val="none" w:sz="0" w:space="0" w:color="auto"/>
          </w:divBdr>
        </w:div>
        <w:div w:id="108621319">
          <w:marLeft w:val="0"/>
          <w:marRight w:val="0"/>
          <w:marTop w:val="0"/>
          <w:marBottom w:val="0"/>
          <w:divBdr>
            <w:top w:val="none" w:sz="0" w:space="0" w:color="auto"/>
            <w:left w:val="none" w:sz="0" w:space="0" w:color="auto"/>
            <w:bottom w:val="none" w:sz="0" w:space="0" w:color="auto"/>
            <w:right w:val="none" w:sz="0" w:space="0" w:color="auto"/>
          </w:divBdr>
        </w:div>
        <w:div w:id="108621323">
          <w:marLeft w:val="0"/>
          <w:marRight w:val="0"/>
          <w:marTop w:val="0"/>
          <w:marBottom w:val="0"/>
          <w:divBdr>
            <w:top w:val="none" w:sz="0" w:space="0" w:color="auto"/>
            <w:left w:val="none" w:sz="0" w:space="0" w:color="auto"/>
            <w:bottom w:val="none" w:sz="0" w:space="0" w:color="auto"/>
            <w:right w:val="none" w:sz="0" w:space="0" w:color="auto"/>
          </w:divBdr>
        </w:div>
        <w:div w:id="108621324">
          <w:marLeft w:val="0"/>
          <w:marRight w:val="0"/>
          <w:marTop w:val="0"/>
          <w:marBottom w:val="0"/>
          <w:divBdr>
            <w:top w:val="none" w:sz="0" w:space="0" w:color="auto"/>
            <w:left w:val="none" w:sz="0" w:space="0" w:color="auto"/>
            <w:bottom w:val="none" w:sz="0" w:space="0" w:color="auto"/>
            <w:right w:val="none" w:sz="0" w:space="0" w:color="auto"/>
          </w:divBdr>
        </w:div>
        <w:div w:id="108621325">
          <w:marLeft w:val="0"/>
          <w:marRight w:val="0"/>
          <w:marTop w:val="0"/>
          <w:marBottom w:val="0"/>
          <w:divBdr>
            <w:top w:val="none" w:sz="0" w:space="0" w:color="auto"/>
            <w:left w:val="none" w:sz="0" w:space="0" w:color="auto"/>
            <w:bottom w:val="none" w:sz="0" w:space="0" w:color="auto"/>
            <w:right w:val="none" w:sz="0" w:space="0" w:color="auto"/>
          </w:divBdr>
        </w:div>
        <w:div w:id="108621328">
          <w:marLeft w:val="0"/>
          <w:marRight w:val="0"/>
          <w:marTop w:val="0"/>
          <w:marBottom w:val="0"/>
          <w:divBdr>
            <w:top w:val="none" w:sz="0" w:space="0" w:color="auto"/>
            <w:left w:val="none" w:sz="0" w:space="0" w:color="auto"/>
            <w:bottom w:val="none" w:sz="0" w:space="0" w:color="auto"/>
            <w:right w:val="none" w:sz="0" w:space="0" w:color="auto"/>
          </w:divBdr>
        </w:div>
        <w:div w:id="108621329">
          <w:marLeft w:val="0"/>
          <w:marRight w:val="0"/>
          <w:marTop w:val="0"/>
          <w:marBottom w:val="0"/>
          <w:divBdr>
            <w:top w:val="none" w:sz="0" w:space="0" w:color="auto"/>
            <w:left w:val="none" w:sz="0" w:space="0" w:color="auto"/>
            <w:bottom w:val="none" w:sz="0" w:space="0" w:color="auto"/>
            <w:right w:val="none" w:sz="0" w:space="0" w:color="auto"/>
          </w:divBdr>
        </w:div>
        <w:div w:id="108621330">
          <w:marLeft w:val="0"/>
          <w:marRight w:val="0"/>
          <w:marTop w:val="0"/>
          <w:marBottom w:val="0"/>
          <w:divBdr>
            <w:top w:val="none" w:sz="0" w:space="0" w:color="auto"/>
            <w:left w:val="none" w:sz="0" w:space="0" w:color="auto"/>
            <w:bottom w:val="none" w:sz="0" w:space="0" w:color="auto"/>
            <w:right w:val="none" w:sz="0" w:space="0" w:color="auto"/>
          </w:divBdr>
        </w:div>
        <w:div w:id="108621331">
          <w:marLeft w:val="0"/>
          <w:marRight w:val="0"/>
          <w:marTop w:val="0"/>
          <w:marBottom w:val="0"/>
          <w:divBdr>
            <w:top w:val="none" w:sz="0" w:space="0" w:color="auto"/>
            <w:left w:val="none" w:sz="0" w:space="0" w:color="auto"/>
            <w:bottom w:val="none" w:sz="0" w:space="0" w:color="auto"/>
            <w:right w:val="none" w:sz="0" w:space="0" w:color="auto"/>
          </w:divBdr>
        </w:div>
        <w:div w:id="108621334">
          <w:marLeft w:val="0"/>
          <w:marRight w:val="0"/>
          <w:marTop w:val="0"/>
          <w:marBottom w:val="0"/>
          <w:divBdr>
            <w:top w:val="none" w:sz="0" w:space="0" w:color="auto"/>
            <w:left w:val="none" w:sz="0" w:space="0" w:color="auto"/>
            <w:bottom w:val="none" w:sz="0" w:space="0" w:color="auto"/>
            <w:right w:val="none" w:sz="0" w:space="0" w:color="auto"/>
          </w:divBdr>
        </w:div>
        <w:div w:id="108621335">
          <w:marLeft w:val="0"/>
          <w:marRight w:val="0"/>
          <w:marTop w:val="0"/>
          <w:marBottom w:val="0"/>
          <w:divBdr>
            <w:top w:val="none" w:sz="0" w:space="0" w:color="auto"/>
            <w:left w:val="none" w:sz="0" w:space="0" w:color="auto"/>
            <w:bottom w:val="none" w:sz="0" w:space="0" w:color="auto"/>
            <w:right w:val="none" w:sz="0" w:space="0" w:color="auto"/>
          </w:divBdr>
        </w:div>
        <w:div w:id="108621336">
          <w:marLeft w:val="0"/>
          <w:marRight w:val="0"/>
          <w:marTop w:val="0"/>
          <w:marBottom w:val="0"/>
          <w:divBdr>
            <w:top w:val="none" w:sz="0" w:space="0" w:color="auto"/>
            <w:left w:val="none" w:sz="0" w:space="0" w:color="auto"/>
            <w:bottom w:val="none" w:sz="0" w:space="0" w:color="auto"/>
            <w:right w:val="none" w:sz="0" w:space="0" w:color="auto"/>
          </w:divBdr>
        </w:div>
        <w:div w:id="108621342">
          <w:marLeft w:val="0"/>
          <w:marRight w:val="0"/>
          <w:marTop w:val="0"/>
          <w:marBottom w:val="0"/>
          <w:divBdr>
            <w:top w:val="none" w:sz="0" w:space="0" w:color="auto"/>
            <w:left w:val="none" w:sz="0" w:space="0" w:color="auto"/>
            <w:bottom w:val="none" w:sz="0" w:space="0" w:color="auto"/>
            <w:right w:val="none" w:sz="0" w:space="0" w:color="auto"/>
          </w:divBdr>
        </w:div>
        <w:div w:id="108621343">
          <w:marLeft w:val="0"/>
          <w:marRight w:val="0"/>
          <w:marTop w:val="0"/>
          <w:marBottom w:val="0"/>
          <w:divBdr>
            <w:top w:val="none" w:sz="0" w:space="0" w:color="auto"/>
            <w:left w:val="none" w:sz="0" w:space="0" w:color="auto"/>
            <w:bottom w:val="none" w:sz="0" w:space="0" w:color="auto"/>
            <w:right w:val="none" w:sz="0" w:space="0" w:color="auto"/>
          </w:divBdr>
        </w:div>
        <w:div w:id="108621344">
          <w:marLeft w:val="0"/>
          <w:marRight w:val="0"/>
          <w:marTop w:val="0"/>
          <w:marBottom w:val="0"/>
          <w:divBdr>
            <w:top w:val="none" w:sz="0" w:space="0" w:color="auto"/>
            <w:left w:val="none" w:sz="0" w:space="0" w:color="auto"/>
            <w:bottom w:val="none" w:sz="0" w:space="0" w:color="auto"/>
            <w:right w:val="none" w:sz="0" w:space="0" w:color="auto"/>
          </w:divBdr>
        </w:div>
        <w:div w:id="108621345">
          <w:marLeft w:val="0"/>
          <w:marRight w:val="0"/>
          <w:marTop w:val="0"/>
          <w:marBottom w:val="0"/>
          <w:divBdr>
            <w:top w:val="none" w:sz="0" w:space="0" w:color="auto"/>
            <w:left w:val="none" w:sz="0" w:space="0" w:color="auto"/>
            <w:bottom w:val="none" w:sz="0" w:space="0" w:color="auto"/>
            <w:right w:val="none" w:sz="0" w:space="0" w:color="auto"/>
          </w:divBdr>
        </w:div>
        <w:div w:id="108621347">
          <w:marLeft w:val="0"/>
          <w:marRight w:val="0"/>
          <w:marTop w:val="0"/>
          <w:marBottom w:val="0"/>
          <w:divBdr>
            <w:top w:val="none" w:sz="0" w:space="0" w:color="auto"/>
            <w:left w:val="none" w:sz="0" w:space="0" w:color="auto"/>
            <w:bottom w:val="none" w:sz="0" w:space="0" w:color="auto"/>
            <w:right w:val="none" w:sz="0" w:space="0" w:color="auto"/>
          </w:divBdr>
        </w:div>
        <w:div w:id="108621348">
          <w:marLeft w:val="0"/>
          <w:marRight w:val="0"/>
          <w:marTop w:val="0"/>
          <w:marBottom w:val="0"/>
          <w:divBdr>
            <w:top w:val="none" w:sz="0" w:space="0" w:color="auto"/>
            <w:left w:val="none" w:sz="0" w:space="0" w:color="auto"/>
            <w:bottom w:val="none" w:sz="0" w:space="0" w:color="auto"/>
            <w:right w:val="none" w:sz="0" w:space="0" w:color="auto"/>
          </w:divBdr>
        </w:div>
        <w:div w:id="108621350">
          <w:marLeft w:val="0"/>
          <w:marRight w:val="0"/>
          <w:marTop w:val="0"/>
          <w:marBottom w:val="0"/>
          <w:divBdr>
            <w:top w:val="none" w:sz="0" w:space="0" w:color="auto"/>
            <w:left w:val="none" w:sz="0" w:space="0" w:color="auto"/>
            <w:bottom w:val="none" w:sz="0" w:space="0" w:color="auto"/>
            <w:right w:val="none" w:sz="0" w:space="0" w:color="auto"/>
          </w:divBdr>
        </w:div>
        <w:div w:id="108621351">
          <w:marLeft w:val="0"/>
          <w:marRight w:val="0"/>
          <w:marTop w:val="0"/>
          <w:marBottom w:val="0"/>
          <w:divBdr>
            <w:top w:val="none" w:sz="0" w:space="0" w:color="auto"/>
            <w:left w:val="none" w:sz="0" w:space="0" w:color="auto"/>
            <w:bottom w:val="none" w:sz="0" w:space="0" w:color="auto"/>
            <w:right w:val="none" w:sz="0" w:space="0" w:color="auto"/>
          </w:divBdr>
        </w:div>
        <w:div w:id="108621352">
          <w:marLeft w:val="0"/>
          <w:marRight w:val="0"/>
          <w:marTop w:val="0"/>
          <w:marBottom w:val="0"/>
          <w:divBdr>
            <w:top w:val="none" w:sz="0" w:space="0" w:color="auto"/>
            <w:left w:val="none" w:sz="0" w:space="0" w:color="auto"/>
            <w:bottom w:val="none" w:sz="0" w:space="0" w:color="auto"/>
            <w:right w:val="none" w:sz="0" w:space="0" w:color="auto"/>
          </w:divBdr>
        </w:div>
        <w:div w:id="108621355">
          <w:marLeft w:val="0"/>
          <w:marRight w:val="0"/>
          <w:marTop w:val="0"/>
          <w:marBottom w:val="0"/>
          <w:divBdr>
            <w:top w:val="none" w:sz="0" w:space="0" w:color="auto"/>
            <w:left w:val="none" w:sz="0" w:space="0" w:color="auto"/>
            <w:bottom w:val="none" w:sz="0" w:space="0" w:color="auto"/>
            <w:right w:val="none" w:sz="0" w:space="0" w:color="auto"/>
          </w:divBdr>
        </w:div>
        <w:div w:id="108621356">
          <w:marLeft w:val="0"/>
          <w:marRight w:val="0"/>
          <w:marTop w:val="0"/>
          <w:marBottom w:val="0"/>
          <w:divBdr>
            <w:top w:val="none" w:sz="0" w:space="0" w:color="auto"/>
            <w:left w:val="none" w:sz="0" w:space="0" w:color="auto"/>
            <w:bottom w:val="none" w:sz="0" w:space="0" w:color="auto"/>
            <w:right w:val="none" w:sz="0" w:space="0" w:color="auto"/>
          </w:divBdr>
        </w:div>
        <w:div w:id="108621357">
          <w:marLeft w:val="0"/>
          <w:marRight w:val="0"/>
          <w:marTop w:val="0"/>
          <w:marBottom w:val="0"/>
          <w:divBdr>
            <w:top w:val="none" w:sz="0" w:space="0" w:color="auto"/>
            <w:left w:val="none" w:sz="0" w:space="0" w:color="auto"/>
            <w:bottom w:val="none" w:sz="0" w:space="0" w:color="auto"/>
            <w:right w:val="none" w:sz="0" w:space="0" w:color="auto"/>
          </w:divBdr>
        </w:div>
        <w:div w:id="108621358">
          <w:marLeft w:val="0"/>
          <w:marRight w:val="0"/>
          <w:marTop w:val="0"/>
          <w:marBottom w:val="0"/>
          <w:divBdr>
            <w:top w:val="none" w:sz="0" w:space="0" w:color="auto"/>
            <w:left w:val="none" w:sz="0" w:space="0" w:color="auto"/>
            <w:bottom w:val="none" w:sz="0" w:space="0" w:color="auto"/>
            <w:right w:val="none" w:sz="0" w:space="0" w:color="auto"/>
          </w:divBdr>
        </w:div>
        <w:div w:id="108621362">
          <w:marLeft w:val="0"/>
          <w:marRight w:val="0"/>
          <w:marTop w:val="0"/>
          <w:marBottom w:val="0"/>
          <w:divBdr>
            <w:top w:val="none" w:sz="0" w:space="0" w:color="auto"/>
            <w:left w:val="none" w:sz="0" w:space="0" w:color="auto"/>
            <w:bottom w:val="none" w:sz="0" w:space="0" w:color="auto"/>
            <w:right w:val="none" w:sz="0" w:space="0" w:color="auto"/>
          </w:divBdr>
        </w:div>
        <w:div w:id="108621366">
          <w:marLeft w:val="0"/>
          <w:marRight w:val="0"/>
          <w:marTop w:val="0"/>
          <w:marBottom w:val="0"/>
          <w:divBdr>
            <w:top w:val="none" w:sz="0" w:space="0" w:color="auto"/>
            <w:left w:val="none" w:sz="0" w:space="0" w:color="auto"/>
            <w:bottom w:val="none" w:sz="0" w:space="0" w:color="auto"/>
            <w:right w:val="none" w:sz="0" w:space="0" w:color="auto"/>
          </w:divBdr>
        </w:div>
        <w:div w:id="108621367">
          <w:marLeft w:val="0"/>
          <w:marRight w:val="0"/>
          <w:marTop w:val="0"/>
          <w:marBottom w:val="0"/>
          <w:divBdr>
            <w:top w:val="none" w:sz="0" w:space="0" w:color="auto"/>
            <w:left w:val="none" w:sz="0" w:space="0" w:color="auto"/>
            <w:bottom w:val="none" w:sz="0" w:space="0" w:color="auto"/>
            <w:right w:val="none" w:sz="0" w:space="0" w:color="auto"/>
          </w:divBdr>
        </w:div>
        <w:div w:id="108621368">
          <w:marLeft w:val="0"/>
          <w:marRight w:val="0"/>
          <w:marTop w:val="0"/>
          <w:marBottom w:val="0"/>
          <w:divBdr>
            <w:top w:val="none" w:sz="0" w:space="0" w:color="auto"/>
            <w:left w:val="none" w:sz="0" w:space="0" w:color="auto"/>
            <w:bottom w:val="none" w:sz="0" w:space="0" w:color="auto"/>
            <w:right w:val="none" w:sz="0" w:space="0" w:color="auto"/>
          </w:divBdr>
        </w:div>
        <w:div w:id="108621370">
          <w:marLeft w:val="0"/>
          <w:marRight w:val="0"/>
          <w:marTop w:val="0"/>
          <w:marBottom w:val="0"/>
          <w:divBdr>
            <w:top w:val="none" w:sz="0" w:space="0" w:color="auto"/>
            <w:left w:val="none" w:sz="0" w:space="0" w:color="auto"/>
            <w:bottom w:val="none" w:sz="0" w:space="0" w:color="auto"/>
            <w:right w:val="none" w:sz="0" w:space="0" w:color="auto"/>
          </w:divBdr>
        </w:div>
        <w:div w:id="108621372">
          <w:marLeft w:val="0"/>
          <w:marRight w:val="0"/>
          <w:marTop w:val="0"/>
          <w:marBottom w:val="0"/>
          <w:divBdr>
            <w:top w:val="none" w:sz="0" w:space="0" w:color="auto"/>
            <w:left w:val="none" w:sz="0" w:space="0" w:color="auto"/>
            <w:bottom w:val="none" w:sz="0" w:space="0" w:color="auto"/>
            <w:right w:val="none" w:sz="0" w:space="0" w:color="auto"/>
          </w:divBdr>
        </w:div>
        <w:div w:id="108621378">
          <w:marLeft w:val="0"/>
          <w:marRight w:val="0"/>
          <w:marTop w:val="0"/>
          <w:marBottom w:val="0"/>
          <w:divBdr>
            <w:top w:val="none" w:sz="0" w:space="0" w:color="auto"/>
            <w:left w:val="none" w:sz="0" w:space="0" w:color="auto"/>
            <w:bottom w:val="none" w:sz="0" w:space="0" w:color="auto"/>
            <w:right w:val="none" w:sz="0" w:space="0" w:color="auto"/>
          </w:divBdr>
        </w:div>
        <w:div w:id="108621382">
          <w:marLeft w:val="0"/>
          <w:marRight w:val="0"/>
          <w:marTop w:val="0"/>
          <w:marBottom w:val="0"/>
          <w:divBdr>
            <w:top w:val="none" w:sz="0" w:space="0" w:color="auto"/>
            <w:left w:val="none" w:sz="0" w:space="0" w:color="auto"/>
            <w:bottom w:val="none" w:sz="0" w:space="0" w:color="auto"/>
            <w:right w:val="none" w:sz="0" w:space="0" w:color="auto"/>
          </w:divBdr>
        </w:div>
        <w:div w:id="108621385">
          <w:marLeft w:val="0"/>
          <w:marRight w:val="0"/>
          <w:marTop w:val="0"/>
          <w:marBottom w:val="0"/>
          <w:divBdr>
            <w:top w:val="none" w:sz="0" w:space="0" w:color="auto"/>
            <w:left w:val="none" w:sz="0" w:space="0" w:color="auto"/>
            <w:bottom w:val="none" w:sz="0" w:space="0" w:color="auto"/>
            <w:right w:val="none" w:sz="0" w:space="0" w:color="auto"/>
          </w:divBdr>
        </w:div>
        <w:div w:id="108621387">
          <w:marLeft w:val="0"/>
          <w:marRight w:val="0"/>
          <w:marTop w:val="0"/>
          <w:marBottom w:val="0"/>
          <w:divBdr>
            <w:top w:val="none" w:sz="0" w:space="0" w:color="auto"/>
            <w:left w:val="none" w:sz="0" w:space="0" w:color="auto"/>
            <w:bottom w:val="none" w:sz="0" w:space="0" w:color="auto"/>
            <w:right w:val="none" w:sz="0" w:space="0" w:color="auto"/>
          </w:divBdr>
        </w:div>
        <w:div w:id="108621389">
          <w:marLeft w:val="0"/>
          <w:marRight w:val="0"/>
          <w:marTop w:val="0"/>
          <w:marBottom w:val="0"/>
          <w:divBdr>
            <w:top w:val="none" w:sz="0" w:space="0" w:color="auto"/>
            <w:left w:val="none" w:sz="0" w:space="0" w:color="auto"/>
            <w:bottom w:val="none" w:sz="0" w:space="0" w:color="auto"/>
            <w:right w:val="none" w:sz="0" w:space="0" w:color="auto"/>
          </w:divBdr>
        </w:div>
        <w:div w:id="108621397">
          <w:marLeft w:val="0"/>
          <w:marRight w:val="0"/>
          <w:marTop w:val="0"/>
          <w:marBottom w:val="0"/>
          <w:divBdr>
            <w:top w:val="none" w:sz="0" w:space="0" w:color="auto"/>
            <w:left w:val="none" w:sz="0" w:space="0" w:color="auto"/>
            <w:bottom w:val="none" w:sz="0" w:space="0" w:color="auto"/>
            <w:right w:val="none" w:sz="0" w:space="0" w:color="auto"/>
          </w:divBdr>
        </w:div>
        <w:div w:id="108621402">
          <w:marLeft w:val="0"/>
          <w:marRight w:val="0"/>
          <w:marTop w:val="0"/>
          <w:marBottom w:val="0"/>
          <w:divBdr>
            <w:top w:val="none" w:sz="0" w:space="0" w:color="auto"/>
            <w:left w:val="none" w:sz="0" w:space="0" w:color="auto"/>
            <w:bottom w:val="none" w:sz="0" w:space="0" w:color="auto"/>
            <w:right w:val="none" w:sz="0" w:space="0" w:color="auto"/>
          </w:divBdr>
        </w:div>
        <w:div w:id="108621404">
          <w:marLeft w:val="0"/>
          <w:marRight w:val="0"/>
          <w:marTop w:val="0"/>
          <w:marBottom w:val="0"/>
          <w:divBdr>
            <w:top w:val="none" w:sz="0" w:space="0" w:color="auto"/>
            <w:left w:val="none" w:sz="0" w:space="0" w:color="auto"/>
            <w:bottom w:val="none" w:sz="0" w:space="0" w:color="auto"/>
            <w:right w:val="none" w:sz="0" w:space="0" w:color="auto"/>
          </w:divBdr>
        </w:div>
        <w:div w:id="108621405">
          <w:marLeft w:val="0"/>
          <w:marRight w:val="0"/>
          <w:marTop w:val="0"/>
          <w:marBottom w:val="0"/>
          <w:divBdr>
            <w:top w:val="none" w:sz="0" w:space="0" w:color="auto"/>
            <w:left w:val="none" w:sz="0" w:space="0" w:color="auto"/>
            <w:bottom w:val="none" w:sz="0" w:space="0" w:color="auto"/>
            <w:right w:val="none" w:sz="0" w:space="0" w:color="auto"/>
          </w:divBdr>
        </w:div>
        <w:div w:id="108621406">
          <w:marLeft w:val="0"/>
          <w:marRight w:val="0"/>
          <w:marTop w:val="0"/>
          <w:marBottom w:val="0"/>
          <w:divBdr>
            <w:top w:val="none" w:sz="0" w:space="0" w:color="auto"/>
            <w:left w:val="none" w:sz="0" w:space="0" w:color="auto"/>
            <w:bottom w:val="none" w:sz="0" w:space="0" w:color="auto"/>
            <w:right w:val="none" w:sz="0" w:space="0" w:color="auto"/>
          </w:divBdr>
        </w:div>
        <w:div w:id="108621408">
          <w:marLeft w:val="0"/>
          <w:marRight w:val="0"/>
          <w:marTop w:val="0"/>
          <w:marBottom w:val="0"/>
          <w:divBdr>
            <w:top w:val="none" w:sz="0" w:space="0" w:color="auto"/>
            <w:left w:val="none" w:sz="0" w:space="0" w:color="auto"/>
            <w:bottom w:val="none" w:sz="0" w:space="0" w:color="auto"/>
            <w:right w:val="none" w:sz="0" w:space="0" w:color="auto"/>
          </w:divBdr>
        </w:div>
        <w:div w:id="108621410">
          <w:marLeft w:val="0"/>
          <w:marRight w:val="0"/>
          <w:marTop w:val="0"/>
          <w:marBottom w:val="0"/>
          <w:divBdr>
            <w:top w:val="none" w:sz="0" w:space="0" w:color="auto"/>
            <w:left w:val="none" w:sz="0" w:space="0" w:color="auto"/>
            <w:bottom w:val="none" w:sz="0" w:space="0" w:color="auto"/>
            <w:right w:val="none" w:sz="0" w:space="0" w:color="auto"/>
          </w:divBdr>
        </w:div>
        <w:div w:id="108621412">
          <w:marLeft w:val="0"/>
          <w:marRight w:val="0"/>
          <w:marTop w:val="0"/>
          <w:marBottom w:val="0"/>
          <w:divBdr>
            <w:top w:val="none" w:sz="0" w:space="0" w:color="auto"/>
            <w:left w:val="none" w:sz="0" w:space="0" w:color="auto"/>
            <w:bottom w:val="none" w:sz="0" w:space="0" w:color="auto"/>
            <w:right w:val="none" w:sz="0" w:space="0" w:color="auto"/>
          </w:divBdr>
        </w:div>
        <w:div w:id="108621415">
          <w:marLeft w:val="0"/>
          <w:marRight w:val="0"/>
          <w:marTop w:val="0"/>
          <w:marBottom w:val="0"/>
          <w:divBdr>
            <w:top w:val="none" w:sz="0" w:space="0" w:color="auto"/>
            <w:left w:val="none" w:sz="0" w:space="0" w:color="auto"/>
            <w:bottom w:val="none" w:sz="0" w:space="0" w:color="auto"/>
            <w:right w:val="none" w:sz="0" w:space="0" w:color="auto"/>
          </w:divBdr>
        </w:div>
        <w:div w:id="108621417">
          <w:marLeft w:val="0"/>
          <w:marRight w:val="0"/>
          <w:marTop w:val="0"/>
          <w:marBottom w:val="0"/>
          <w:divBdr>
            <w:top w:val="none" w:sz="0" w:space="0" w:color="auto"/>
            <w:left w:val="none" w:sz="0" w:space="0" w:color="auto"/>
            <w:bottom w:val="none" w:sz="0" w:space="0" w:color="auto"/>
            <w:right w:val="none" w:sz="0" w:space="0" w:color="auto"/>
          </w:divBdr>
        </w:div>
        <w:div w:id="108621418">
          <w:marLeft w:val="0"/>
          <w:marRight w:val="0"/>
          <w:marTop w:val="0"/>
          <w:marBottom w:val="0"/>
          <w:divBdr>
            <w:top w:val="none" w:sz="0" w:space="0" w:color="auto"/>
            <w:left w:val="none" w:sz="0" w:space="0" w:color="auto"/>
            <w:bottom w:val="none" w:sz="0" w:space="0" w:color="auto"/>
            <w:right w:val="none" w:sz="0" w:space="0" w:color="auto"/>
          </w:divBdr>
        </w:div>
        <w:div w:id="108621421">
          <w:marLeft w:val="0"/>
          <w:marRight w:val="0"/>
          <w:marTop w:val="0"/>
          <w:marBottom w:val="0"/>
          <w:divBdr>
            <w:top w:val="none" w:sz="0" w:space="0" w:color="auto"/>
            <w:left w:val="none" w:sz="0" w:space="0" w:color="auto"/>
            <w:bottom w:val="none" w:sz="0" w:space="0" w:color="auto"/>
            <w:right w:val="none" w:sz="0" w:space="0" w:color="auto"/>
          </w:divBdr>
        </w:div>
        <w:div w:id="108621424">
          <w:marLeft w:val="0"/>
          <w:marRight w:val="0"/>
          <w:marTop w:val="0"/>
          <w:marBottom w:val="0"/>
          <w:divBdr>
            <w:top w:val="none" w:sz="0" w:space="0" w:color="auto"/>
            <w:left w:val="none" w:sz="0" w:space="0" w:color="auto"/>
            <w:bottom w:val="none" w:sz="0" w:space="0" w:color="auto"/>
            <w:right w:val="none" w:sz="0" w:space="0" w:color="auto"/>
          </w:divBdr>
        </w:div>
        <w:div w:id="108621425">
          <w:marLeft w:val="0"/>
          <w:marRight w:val="0"/>
          <w:marTop w:val="0"/>
          <w:marBottom w:val="0"/>
          <w:divBdr>
            <w:top w:val="none" w:sz="0" w:space="0" w:color="auto"/>
            <w:left w:val="none" w:sz="0" w:space="0" w:color="auto"/>
            <w:bottom w:val="none" w:sz="0" w:space="0" w:color="auto"/>
            <w:right w:val="none" w:sz="0" w:space="0" w:color="auto"/>
          </w:divBdr>
        </w:div>
        <w:div w:id="108621426">
          <w:marLeft w:val="0"/>
          <w:marRight w:val="0"/>
          <w:marTop w:val="0"/>
          <w:marBottom w:val="0"/>
          <w:divBdr>
            <w:top w:val="none" w:sz="0" w:space="0" w:color="auto"/>
            <w:left w:val="none" w:sz="0" w:space="0" w:color="auto"/>
            <w:bottom w:val="none" w:sz="0" w:space="0" w:color="auto"/>
            <w:right w:val="none" w:sz="0" w:space="0" w:color="auto"/>
          </w:divBdr>
        </w:div>
        <w:div w:id="108621427">
          <w:marLeft w:val="0"/>
          <w:marRight w:val="0"/>
          <w:marTop w:val="0"/>
          <w:marBottom w:val="0"/>
          <w:divBdr>
            <w:top w:val="none" w:sz="0" w:space="0" w:color="auto"/>
            <w:left w:val="none" w:sz="0" w:space="0" w:color="auto"/>
            <w:bottom w:val="none" w:sz="0" w:space="0" w:color="auto"/>
            <w:right w:val="none" w:sz="0" w:space="0" w:color="auto"/>
          </w:divBdr>
        </w:div>
        <w:div w:id="108621430">
          <w:marLeft w:val="0"/>
          <w:marRight w:val="0"/>
          <w:marTop w:val="0"/>
          <w:marBottom w:val="0"/>
          <w:divBdr>
            <w:top w:val="none" w:sz="0" w:space="0" w:color="auto"/>
            <w:left w:val="none" w:sz="0" w:space="0" w:color="auto"/>
            <w:bottom w:val="none" w:sz="0" w:space="0" w:color="auto"/>
            <w:right w:val="none" w:sz="0" w:space="0" w:color="auto"/>
          </w:divBdr>
        </w:div>
        <w:div w:id="108621431">
          <w:marLeft w:val="0"/>
          <w:marRight w:val="0"/>
          <w:marTop w:val="0"/>
          <w:marBottom w:val="0"/>
          <w:divBdr>
            <w:top w:val="none" w:sz="0" w:space="0" w:color="auto"/>
            <w:left w:val="none" w:sz="0" w:space="0" w:color="auto"/>
            <w:bottom w:val="none" w:sz="0" w:space="0" w:color="auto"/>
            <w:right w:val="none" w:sz="0" w:space="0" w:color="auto"/>
          </w:divBdr>
        </w:div>
        <w:div w:id="108621432">
          <w:marLeft w:val="0"/>
          <w:marRight w:val="0"/>
          <w:marTop w:val="0"/>
          <w:marBottom w:val="0"/>
          <w:divBdr>
            <w:top w:val="none" w:sz="0" w:space="0" w:color="auto"/>
            <w:left w:val="none" w:sz="0" w:space="0" w:color="auto"/>
            <w:bottom w:val="none" w:sz="0" w:space="0" w:color="auto"/>
            <w:right w:val="none" w:sz="0" w:space="0" w:color="auto"/>
          </w:divBdr>
        </w:div>
        <w:div w:id="108621433">
          <w:marLeft w:val="0"/>
          <w:marRight w:val="0"/>
          <w:marTop w:val="0"/>
          <w:marBottom w:val="0"/>
          <w:divBdr>
            <w:top w:val="none" w:sz="0" w:space="0" w:color="auto"/>
            <w:left w:val="none" w:sz="0" w:space="0" w:color="auto"/>
            <w:bottom w:val="none" w:sz="0" w:space="0" w:color="auto"/>
            <w:right w:val="none" w:sz="0" w:space="0" w:color="auto"/>
          </w:divBdr>
        </w:div>
        <w:div w:id="108621437">
          <w:marLeft w:val="0"/>
          <w:marRight w:val="0"/>
          <w:marTop w:val="0"/>
          <w:marBottom w:val="0"/>
          <w:divBdr>
            <w:top w:val="none" w:sz="0" w:space="0" w:color="auto"/>
            <w:left w:val="none" w:sz="0" w:space="0" w:color="auto"/>
            <w:bottom w:val="none" w:sz="0" w:space="0" w:color="auto"/>
            <w:right w:val="none" w:sz="0" w:space="0" w:color="auto"/>
          </w:divBdr>
        </w:div>
        <w:div w:id="108621438">
          <w:marLeft w:val="0"/>
          <w:marRight w:val="0"/>
          <w:marTop w:val="0"/>
          <w:marBottom w:val="0"/>
          <w:divBdr>
            <w:top w:val="none" w:sz="0" w:space="0" w:color="auto"/>
            <w:left w:val="none" w:sz="0" w:space="0" w:color="auto"/>
            <w:bottom w:val="none" w:sz="0" w:space="0" w:color="auto"/>
            <w:right w:val="none" w:sz="0" w:space="0" w:color="auto"/>
          </w:divBdr>
        </w:div>
        <w:div w:id="108621439">
          <w:marLeft w:val="0"/>
          <w:marRight w:val="0"/>
          <w:marTop w:val="0"/>
          <w:marBottom w:val="0"/>
          <w:divBdr>
            <w:top w:val="none" w:sz="0" w:space="0" w:color="auto"/>
            <w:left w:val="none" w:sz="0" w:space="0" w:color="auto"/>
            <w:bottom w:val="none" w:sz="0" w:space="0" w:color="auto"/>
            <w:right w:val="none" w:sz="0" w:space="0" w:color="auto"/>
          </w:divBdr>
        </w:div>
        <w:div w:id="108621442">
          <w:marLeft w:val="0"/>
          <w:marRight w:val="0"/>
          <w:marTop w:val="0"/>
          <w:marBottom w:val="0"/>
          <w:divBdr>
            <w:top w:val="none" w:sz="0" w:space="0" w:color="auto"/>
            <w:left w:val="none" w:sz="0" w:space="0" w:color="auto"/>
            <w:bottom w:val="none" w:sz="0" w:space="0" w:color="auto"/>
            <w:right w:val="none" w:sz="0" w:space="0" w:color="auto"/>
          </w:divBdr>
        </w:div>
        <w:div w:id="108621443">
          <w:marLeft w:val="0"/>
          <w:marRight w:val="0"/>
          <w:marTop w:val="0"/>
          <w:marBottom w:val="0"/>
          <w:divBdr>
            <w:top w:val="none" w:sz="0" w:space="0" w:color="auto"/>
            <w:left w:val="none" w:sz="0" w:space="0" w:color="auto"/>
            <w:bottom w:val="none" w:sz="0" w:space="0" w:color="auto"/>
            <w:right w:val="none" w:sz="0" w:space="0" w:color="auto"/>
          </w:divBdr>
        </w:div>
        <w:div w:id="108621444">
          <w:marLeft w:val="0"/>
          <w:marRight w:val="0"/>
          <w:marTop w:val="0"/>
          <w:marBottom w:val="0"/>
          <w:divBdr>
            <w:top w:val="none" w:sz="0" w:space="0" w:color="auto"/>
            <w:left w:val="none" w:sz="0" w:space="0" w:color="auto"/>
            <w:bottom w:val="none" w:sz="0" w:space="0" w:color="auto"/>
            <w:right w:val="none" w:sz="0" w:space="0" w:color="auto"/>
          </w:divBdr>
        </w:div>
        <w:div w:id="108621446">
          <w:marLeft w:val="0"/>
          <w:marRight w:val="0"/>
          <w:marTop w:val="0"/>
          <w:marBottom w:val="0"/>
          <w:divBdr>
            <w:top w:val="none" w:sz="0" w:space="0" w:color="auto"/>
            <w:left w:val="none" w:sz="0" w:space="0" w:color="auto"/>
            <w:bottom w:val="none" w:sz="0" w:space="0" w:color="auto"/>
            <w:right w:val="none" w:sz="0" w:space="0" w:color="auto"/>
          </w:divBdr>
        </w:div>
        <w:div w:id="108621448">
          <w:marLeft w:val="0"/>
          <w:marRight w:val="0"/>
          <w:marTop w:val="0"/>
          <w:marBottom w:val="0"/>
          <w:divBdr>
            <w:top w:val="none" w:sz="0" w:space="0" w:color="auto"/>
            <w:left w:val="none" w:sz="0" w:space="0" w:color="auto"/>
            <w:bottom w:val="none" w:sz="0" w:space="0" w:color="auto"/>
            <w:right w:val="none" w:sz="0" w:space="0" w:color="auto"/>
          </w:divBdr>
        </w:div>
        <w:div w:id="108621453">
          <w:marLeft w:val="0"/>
          <w:marRight w:val="0"/>
          <w:marTop w:val="0"/>
          <w:marBottom w:val="0"/>
          <w:divBdr>
            <w:top w:val="none" w:sz="0" w:space="0" w:color="auto"/>
            <w:left w:val="none" w:sz="0" w:space="0" w:color="auto"/>
            <w:bottom w:val="none" w:sz="0" w:space="0" w:color="auto"/>
            <w:right w:val="none" w:sz="0" w:space="0" w:color="auto"/>
          </w:divBdr>
        </w:div>
        <w:div w:id="108621454">
          <w:marLeft w:val="0"/>
          <w:marRight w:val="0"/>
          <w:marTop w:val="0"/>
          <w:marBottom w:val="0"/>
          <w:divBdr>
            <w:top w:val="none" w:sz="0" w:space="0" w:color="auto"/>
            <w:left w:val="none" w:sz="0" w:space="0" w:color="auto"/>
            <w:bottom w:val="none" w:sz="0" w:space="0" w:color="auto"/>
            <w:right w:val="none" w:sz="0" w:space="0" w:color="auto"/>
          </w:divBdr>
        </w:div>
        <w:div w:id="108621456">
          <w:marLeft w:val="0"/>
          <w:marRight w:val="0"/>
          <w:marTop w:val="0"/>
          <w:marBottom w:val="0"/>
          <w:divBdr>
            <w:top w:val="none" w:sz="0" w:space="0" w:color="auto"/>
            <w:left w:val="none" w:sz="0" w:space="0" w:color="auto"/>
            <w:bottom w:val="none" w:sz="0" w:space="0" w:color="auto"/>
            <w:right w:val="none" w:sz="0" w:space="0" w:color="auto"/>
          </w:divBdr>
        </w:div>
        <w:div w:id="108621461">
          <w:marLeft w:val="0"/>
          <w:marRight w:val="0"/>
          <w:marTop w:val="0"/>
          <w:marBottom w:val="0"/>
          <w:divBdr>
            <w:top w:val="none" w:sz="0" w:space="0" w:color="auto"/>
            <w:left w:val="none" w:sz="0" w:space="0" w:color="auto"/>
            <w:bottom w:val="none" w:sz="0" w:space="0" w:color="auto"/>
            <w:right w:val="none" w:sz="0" w:space="0" w:color="auto"/>
          </w:divBdr>
        </w:div>
        <w:div w:id="108621463">
          <w:marLeft w:val="0"/>
          <w:marRight w:val="0"/>
          <w:marTop w:val="0"/>
          <w:marBottom w:val="0"/>
          <w:divBdr>
            <w:top w:val="none" w:sz="0" w:space="0" w:color="auto"/>
            <w:left w:val="none" w:sz="0" w:space="0" w:color="auto"/>
            <w:bottom w:val="none" w:sz="0" w:space="0" w:color="auto"/>
            <w:right w:val="none" w:sz="0" w:space="0" w:color="auto"/>
          </w:divBdr>
        </w:div>
        <w:div w:id="108621466">
          <w:marLeft w:val="0"/>
          <w:marRight w:val="0"/>
          <w:marTop w:val="0"/>
          <w:marBottom w:val="0"/>
          <w:divBdr>
            <w:top w:val="none" w:sz="0" w:space="0" w:color="auto"/>
            <w:left w:val="none" w:sz="0" w:space="0" w:color="auto"/>
            <w:bottom w:val="none" w:sz="0" w:space="0" w:color="auto"/>
            <w:right w:val="none" w:sz="0" w:space="0" w:color="auto"/>
          </w:divBdr>
        </w:div>
        <w:div w:id="108621467">
          <w:marLeft w:val="0"/>
          <w:marRight w:val="0"/>
          <w:marTop w:val="0"/>
          <w:marBottom w:val="0"/>
          <w:divBdr>
            <w:top w:val="none" w:sz="0" w:space="0" w:color="auto"/>
            <w:left w:val="none" w:sz="0" w:space="0" w:color="auto"/>
            <w:bottom w:val="none" w:sz="0" w:space="0" w:color="auto"/>
            <w:right w:val="none" w:sz="0" w:space="0" w:color="auto"/>
          </w:divBdr>
        </w:div>
        <w:div w:id="108621471">
          <w:marLeft w:val="0"/>
          <w:marRight w:val="0"/>
          <w:marTop w:val="0"/>
          <w:marBottom w:val="0"/>
          <w:divBdr>
            <w:top w:val="none" w:sz="0" w:space="0" w:color="auto"/>
            <w:left w:val="none" w:sz="0" w:space="0" w:color="auto"/>
            <w:bottom w:val="none" w:sz="0" w:space="0" w:color="auto"/>
            <w:right w:val="none" w:sz="0" w:space="0" w:color="auto"/>
          </w:divBdr>
        </w:div>
        <w:div w:id="108621473">
          <w:marLeft w:val="0"/>
          <w:marRight w:val="0"/>
          <w:marTop w:val="0"/>
          <w:marBottom w:val="0"/>
          <w:divBdr>
            <w:top w:val="none" w:sz="0" w:space="0" w:color="auto"/>
            <w:left w:val="none" w:sz="0" w:space="0" w:color="auto"/>
            <w:bottom w:val="none" w:sz="0" w:space="0" w:color="auto"/>
            <w:right w:val="none" w:sz="0" w:space="0" w:color="auto"/>
          </w:divBdr>
        </w:div>
        <w:div w:id="108621474">
          <w:marLeft w:val="0"/>
          <w:marRight w:val="0"/>
          <w:marTop w:val="0"/>
          <w:marBottom w:val="0"/>
          <w:divBdr>
            <w:top w:val="none" w:sz="0" w:space="0" w:color="auto"/>
            <w:left w:val="none" w:sz="0" w:space="0" w:color="auto"/>
            <w:bottom w:val="none" w:sz="0" w:space="0" w:color="auto"/>
            <w:right w:val="none" w:sz="0" w:space="0" w:color="auto"/>
          </w:divBdr>
        </w:div>
        <w:div w:id="108621475">
          <w:marLeft w:val="0"/>
          <w:marRight w:val="0"/>
          <w:marTop w:val="0"/>
          <w:marBottom w:val="0"/>
          <w:divBdr>
            <w:top w:val="none" w:sz="0" w:space="0" w:color="auto"/>
            <w:left w:val="none" w:sz="0" w:space="0" w:color="auto"/>
            <w:bottom w:val="none" w:sz="0" w:space="0" w:color="auto"/>
            <w:right w:val="none" w:sz="0" w:space="0" w:color="auto"/>
          </w:divBdr>
        </w:div>
        <w:div w:id="108621477">
          <w:marLeft w:val="0"/>
          <w:marRight w:val="0"/>
          <w:marTop w:val="0"/>
          <w:marBottom w:val="0"/>
          <w:divBdr>
            <w:top w:val="none" w:sz="0" w:space="0" w:color="auto"/>
            <w:left w:val="none" w:sz="0" w:space="0" w:color="auto"/>
            <w:bottom w:val="none" w:sz="0" w:space="0" w:color="auto"/>
            <w:right w:val="none" w:sz="0" w:space="0" w:color="auto"/>
          </w:divBdr>
        </w:div>
        <w:div w:id="108621479">
          <w:marLeft w:val="0"/>
          <w:marRight w:val="0"/>
          <w:marTop w:val="0"/>
          <w:marBottom w:val="0"/>
          <w:divBdr>
            <w:top w:val="none" w:sz="0" w:space="0" w:color="auto"/>
            <w:left w:val="none" w:sz="0" w:space="0" w:color="auto"/>
            <w:bottom w:val="none" w:sz="0" w:space="0" w:color="auto"/>
            <w:right w:val="none" w:sz="0" w:space="0" w:color="auto"/>
          </w:divBdr>
        </w:div>
        <w:div w:id="108621481">
          <w:marLeft w:val="0"/>
          <w:marRight w:val="0"/>
          <w:marTop w:val="0"/>
          <w:marBottom w:val="0"/>
          <w:divBdr>
            <w:top w:val="none" w:sz="0" w:space="0" w:color="auto"/>
            <w:left w:val="none" w:sz="0" w:space="0" w:color="auto"/>
            <w:bottom w:val="none" w:sz="0" w:space="0" w:color="auto"/>
            <w:right w:val="none" w:sz="0" w:space="0" w:color="auto"/>
          </w:divBdr>
        </w:div>
        <w:div w:id="108621486">
          <w:marLeft w:val="0"/>
          <w:marRight w:val="0"/>
          <w:marTop w:val="0"/>
          <w:marBottom w:val="0"/>
          <w:divBdr>
            <w:top w:val="none" w:sz="0" w:space="0" w:color="auto"/>
            <w:left w:val="none" w:sz="0" w:space="0" w:color="auto"/>
            <w:bottom w:val="none" w:sz="0" w:space="0" w:color="auto"/>
            <w:right w:val="none" w:sz="0" w:space="0" w:color="auto"/>
          </w:divBdr>
        </w:div>
        <w:div w:id="108621487">
          <w:marLeft w:val="0"/>
          <w:marRight w:val="0"/>
          <w:marTop w:val="0"/>
          <w:marBottom w:val="0"/>
          <w:divBdr>
            <w:top w:val="none" w:sz="0" w:space="0" w:color="auto"/>
            <w:left w:val="none" w:sz="0" w:space="0" w:color="auto"/>
            <w:bottom w:val="none" w:sz="0" w:space="0" w:color="auto"/>
            <w:right w:val="none" w:sz="0" w:space="0" w:color="auto"/>
          </w:divBdr>
        </w:div>
        <w:div w:id="108621489">
          <w:marLeft w:val="0"/>
          <w:marRight w:val="0"/>
          <w:marTop w:val="0"/>
          <w:marBottom w:val="0"/>
          <w:divBdr>
            <w:top w:val="none" w:sz="0" w:space="0" w:color="auto"/>
            <w:left w:val="none" w:sz="0" w:space="0" w:color="auto"/>
            <w:bottom w:val="none" w:sz="0" w:space="0" w:color="auto"/>
            <w:right w:val="none" w:sz="0" w:space="0" w:color="auto"/>
          </w:divBdr>
        </w:div>
        <w:div w:id="108621492">
          <w:marLeft w:val="0"/>
          <w:marRight w:val="0"/>
          <w:marTop w:val="0"/>
          <w:marBottom w:val="0"/>
          <w:divBdr>
            <w:top w:val="none" w:sz="0" w:space="0" w:color="auto"/>
            <w:left w:val="none" w:sz="0" w:space="0" w:color="auto"/>
            <w:bottom w:val="none" w:sz="0" w:space="0" w:color="auto"/>
            <w:right w:val="none" w:sz="0" w:space="0" w:color="auto"/>
          </w:divBdr>
        </w:div>
        <w:div w:id="108621493">
          <w:marLeft w:val="0"/>
          <w:marRight w:val="0"/>
          <w:marTop w:val="0"/>
          <w:marBottom w:val="0"/>
          <w:divBdr>
            <w:top w:val="none" w:sz="0" w:space="0" w:color="auto"/>
            <w:left w:val="none" w:sz="0" w:space="0" w:color="auto"/>
            <w:bottom w:val="none" w:sz="0" w:space="0" w:color="auto"/>
            <w:right w:val="none" w:sz="0" w:space="0" w:color="auto"/>
          </w:divBdr>
        </w:div>
        <w:div w:id="108621494">
          <w:marLeft w:val="0"/>
          <w:marRight w:val="0"/>
          <w:marTop w:val="0"/>
          <w:marBottom w:val="0"/>
          <w:divBdr>
            <w:top w:val="none" w:sz="0" w:space="0" w:color="auto"/>
            <w:left w:val="none" w:sz="0" w:space="0" w:color="auto"/>
            <w:bottom w:val="none" w:sz="0" w:space="0" w:color="auto"/>
            <w:right w:val="none" w:sz="0" w:space="0" w:color="auto"/>
          </w:divBdr>
        </w:div>
        <w:div w:id="108621495">
          <w:marLeft w:val="0"/>
          <w:marRight w:val="0"/>
          <w:marTop w:val="0"/>
          <w:marBottom w:val="0"/>
          <w:divBdr>
            <w:top w:val="none" w:sz="0" w:space="0" w:color="auto"/>
            <w:left w:val="none" w:sz="0" w:space="0" w:color="auto"/>
            <w:bottom w:val="none" w:sz="0" w:space="0" w:color="auto"/>
            <w:right w:val="none" w:sz="0" w:space="0" w:color="auto"/>
          </w:divBdr>
        </w:div>
        <w:div w:id="108621496">
          <w:marLeft w:val="0"/>
          <w:marRight w:val="0"/>
          <w:marTop w:val="0"/>
          <w:marBottom w:val="0"/>
          <w:divBdr>
            <w:top w:val="none" w:sz="0" w:space="0" w:color="auto"/>
            <w:left w:val="none" w:sz="0" w:space="0" w:color="auto"/>
            <w:bottom w:val="none" w:sz="0" w:space="0" w:color="auto"/>
            <w:right w:val="none" w:sz="0" w:space="0" w:color="auto"/>
          </w:divBdr>
        </w:div>
        <w:div w:id="108621497">
          <w:marLeft w:val="0"/>
          <w:marRight w:val="0"/>
          <w:marTop w:val="0"/>
          <w:marBottom w:val="0"/>
          <w:divBdr>
            <w:top w:val="none" w:sz="0" w:space="0" w:color="auto"/>
            <w:left w:val="none" w:sz="0" w:space="0" w:color="auto"/>
            <w:bottom w:val="none" w:sz="0" w:space="0" w:color="auto"/>
            <w:right w:val="none" w:sz="0" w:space="0" w:color="auto"/>
          </w:divBdr>
        </w:div>
        <w:div w:id="108621499">
          <w:marLeft w:val="0"/>
          <w:marRight w:val="0"/>
          <w:marTop w:val="0"/>
          <w:marBottom w:val="0"/>
          <w:divBdr>
            <w:top w:val="none" w:sz="0" w:space="0" w:color="auto"/>
            <w:left w:val="none" w:sz="0" w:space="0" w:color="auto"/>
            <w:bottom w:val="none" w:sz="0" w:space="0" w:color="auto"/>
            <w:right w:val="none" w:sz="0" w:space="0" w:color="auto"/>
          </w:divBdr>
        </w:div>
        <w:div w:id="108621500">
          <w:marLeft w:val="0"/>
          <w:marRight w:val="0"/>
          <w:marTop w:val="0"/>
          <w:marBottom w:val="0"/>
          <w:divBdr>
            <w:top w:val="none" w:sz="0" w:space="0" w:color="auto"/>
            <w:left w:val="none" w:sz="0" w:space="0" w:color="auto"/>
            <w:bottom w:val="none" w:sz="0" w:space="0" w:color="auto"/>
            <w:right w:val="none" w:sz="0" w:space="0" w:color="auto"/>
          </w:divBdr>
        </w:div>
        <w:div w:id="108621501">
          <w:marLeft w:val="0"/>
          <w:marRight w:val="0"/>
          <w:marTop w:val="0"/>
          <w:marBottom w:val="0"/>
          <w:divBdr>
            <w:top w:val="none" w:sz="0" w:space="0" w:color="auto"/>
            <w:left w:val="none" w:sz="0" w:space="0" w:color="auto"/>
            <w:bottom w:val="none" w:sz="0" w:space="0" w:color="auto"/>
            <w:right w:val="none" w:sz="0" w:space="0" w:color="auto"/>
          </w:divBdr>
        </w:div>
        <w:div w:id="108621502">
          <w:marLeft w:val="0"/>
          <w:marRight w:val="0"/>
          <w:marTop w:val="0"/>
          <w:marBottom w:val="0"/>
          <w:divBdr>
            <w:top w:val="none" w:sz="0" w:space="0" w:color="auto"/>
            <w:left w:val="none" w:sz="0" w:space="0" w:color="auto"/>
            <w:bottom w:val="none" w:sz="0" w:space="0" w:color="auto"/>
            <w:right w:val="none" w:sz="0" w:space="0" w:color="auto"/>
          </w:divBdr>
        </w:div>
        <w:div w:id="108621503">
          <w:marLeft w:val="0"/>
          <w:marRight w:val="0"/>
          <w:marTop w:val="0"/>
          <w:marBottom w:val="0"/>
          <w:divBdr>
            <w:top w:val="none" w:sz="0" w:space="0" w:color="auto"/>
            <w:left w:val="none" w:sz="0" w:space="0" w:color="auto"/>
            <w:bottom w:val="none" w:sz="0" w:space="0" w:color="auto"/>
            <w:right w:val="none" w:sz="0" w:space="0" w:color="auto"/>
          </w:divBdr>
        </w:div>
        <w:div w:id="108621506">
          <w:marLeft w:val="0"/>
          <w:marRight w:val="0"/>
          <w:marTop w:val="0"/>
          <w:marBottom w:val="0"/>
          <w:divBdr>
            <w:top w:val="none" w:sz="0" w:space="0" w:color="auto"/>
            <w:left w:val="none" w:sz="0" w:space="0" w:color="auto"/>
            <w:bottom w:val="none" w:sz="0" w:space="0" w:color="auto"/>
            <w:right w:val="none" w:sz="0" w:space="0" w:color="auto"/>
          </w:divBdr>
        </w:div>
        <w:div w:id="108621507">
          <w:marLeft w:val="0"/>
          <w:marRight w:val="0"/>
          <w:marTop w:val="0"/>
          <w:marBottom w:val="0"/>
          <w:divBdr>
            <w:top w:val="none" w:sz="0" w:space="0" w:color="auto"/>
            <w:left w:val="none" w:sz="0" w:space="0" w:color="auto"/>
            <w:bottom w:val="none" w:sz="0" w:space="0" w:color="auto"/>
            <w:right w:val="none" w:sz="0" w:space="0" w:color="auto"/>
          </w:divBdr>
        </w:div>
        <w:div w:id="108621509">
          <w:marLeft w:val="0"/>
          <w:marRight w:val="0"/>
          <w:marTop w:val="0"/>
          <w:marBottom w:val="0"/>
          <w:divBdr>
            <w:top w:val="none" w:sz="0" w:space="0" w:color="auto"/>
            <w:left w:val="none" w:sz="0" w:space="0" w:color="auto"/>
            <w:bottom w:val="none" w:sz="0" w:space="0" w:color="auto"/>
            <w:right w:val="none" w:sz="0" w:space="0" w:color="auto"/>
          </w:divBdr>
        </w:div>
        <w:div w:id="108621511">
          <w:marLeft w:val="0"/>
          <w:marRight w:val="0"/>
          <w:marTop w:val="0"/>
          <w:marBottom w:val="0"/>
          <w:divBdr>
            <w:top w:val="none" w:sz="0" w:space="0" w:color="auto"/>
            <w:left w:val="none" w:sz="0" w:space="0" w:color="auto"/>
            <w:bottom w:val="none" w:sz="0" w:space="0" w:color="auto"/>
            <w:right w:val="none" w:sz="0" w:space="0" w:color="auto"/>
          </w:divBdr>
        </w:div>
        <w:div w:id="108621514">
          <w:marLeft w:val="0"/>
          <w:marRight w:val="0"/>
          <w:marTop w:val="0"/>
          <w:marBottom w:val="0"/>
          <w:divBdr>
            <w:top w:val="none" w:sz="0" w:space="0" w:color="auto"/>
            <w:left w:val="none" w:sz="0" w:space="0" w:color="auto"/>
            <w:bottom w:val="none" w:sz="0" w:space="0" w:color="auto"/>
            <w:right w:val="none" w:sz="0" w:space="0" w:color="auto"/>
          </w:divBdr>
        </w:div>
        <w:div w:id="108621515">
          <w:marLeft w:val="0"/>
          <w:marRight w:val="0"/>
          <w:marTop w:val="0"/>
          <w:marBottom w:val="0"/>
          <w:divBdr>
            <w:top w:val="none" w:sz="0" w:space="0" w:color="auto"/>
            <w:left w:val="none" w:sz="0" w:space="0" w:color="auto"/>
            <w:bottom w:val="none" w:sz="0" w:space="0" w:color="auto"/>
            <w:right w:val="none" w:sz="0" w:space="0" w:color="auto"/>
          </w:divBdr>
        </w:div>
        <w:div w:id="108621518">
          <w:marLeft w:val="0"/>
          <w:marRight w:val="0"/>
          <w:marTop w:val="0"/>
          <w:marBottom w:val="0"/>
          <w:divBdr>
            <w:top w:val="none" w:sz="0" w:space="0" w:color="auto"/>
            <w:left w:val="none" w:sz="0" w:space="0" w:color="auto"/>
            <w:bottom w:val="none" w:sz="0" w:space="0" w:color="auto"/>
            <w:right w:val="none" w:sz="0" w:space="0" w:color="auto"/>
          </w:divBdr>
        </w:div>
        <w:div w:id="108621520">
          <w:marLeft w:val="0"/>
          <w:marRight w:val="0"/>
          <w:marTop w:val="0"/>
          <w:marBottom w:val="0"/>
          <w:divBdr>
            <w:top w:val="none" w:sz="0" w:space="0" w:color="auto"/>
            <w:left w:val="none" w:sz="0" w:space="0" w:color="auto"/>
            <w:bottom w:val="none" w:sz="0" w:space="0" w:color="auto"/>
            <w:right w:val="none" w:sz="0" w:space="0" w:color="auto"/>
          </w:divBdr>
        </w:div>
        <w:div w:id="108621521">
          <w:marLeft w:val="0"/>
          <w:marRight w:val="0"/>
          <w:marTop w:val="0"/>
          <w:marBottom w:val="0"/>
          <w:divBdr>
            <w:top w:val="none" w:sz="0" w:space="0" w:color="auto"/>
            <w:left w:val="none" w:sz="0" w:space="0" w:color="auto"/>
            <w:bottom w:val="none" w:sz="0" w:space="0" w:color="auto"/>
            <w:right w:val="none" w:sz="0" w:space="0" w:color="auto"/>
          </w:divBdr>
        </w:div>
        <w:div w:id="108621523">
          <w:marLeft w:val="0"/>
          <w:marRight w:val="0"/>
          <w:marTop w:val="0"/>
          <w:marBottom w:val="0"/>
          <w:divBdr>
            <w:top w:val="none" w:sz="0" w:space="0" w:color="auto"/>
            <w:left w:val="none" w:sz="0" w:space="0" w:color="auto"/>
            <w:bottom w:val="none" w:sz="0" w:space="0" w:color="auto"/>
            <w:right w:val="none" w:sz="0" w:space="0" w:color="auto"/>
          </w:divBdr>
        </w:div>
        <w:div w:id="108621524">
          <w:marLeft w:val="0"/>
          <w:marRight w:val="0"/>
          <w:marTop w:val="0"/>
          <w:marBottom w:val="0"/>
          <w:divBdr>
            <w:top w:val="none" w:sz="0" w:space="0" w:color="auto"/>
            <w:left w:val="none" w:sz="0" w:space="0" w:color="auto"/>
            <w:bottom w:val="none" w:sz="0" w:space="0" w:color="auto"/>
            <w:right w:val="none" w:sz="0" w:space="0" w:color="auto"/>
          </w:divBdr>
        </w:div>
        <w:div w:id="108621525">
          <w:marLeft w:val="0"/>
          <w:marRight w:val="0"/>
          <w:marTop w:val="0"/>
          <w:marBottom w:val="0"/>
          <w:divBdr>
            <w:top w:val="none" w:sz="0" w:space="0" w:color="auto"/>
            <w:left w:val="none" w:sz="0" w:space="0" w:color="auto"/>
            <w:bottom w:val="none" w:sz="0" w:space="0" w:color="auto"/>
            <w:right w:val="none" w:sz="0" w:space="0" w:color="auto"/>
          </w:divBdr>
        </w:div>
        <w:div w:id="108621527">
          <w:marLeft w:val="0"/>
          <w:marRight w:val="0"/>
          <w:marTop w:val="0"/>
          <w:marBottom w:val="0"/>
          <w:divBdr>
            <w:top w:val="none" w:sz="0" w:space="0" w:color="auto"/>
            <w:left w:val="none" w:sz="0" w:space="0" w:color="auto"/>
            <w:bottom w:val="none" w:sz="0" w:space="0" w:color="auto"/>
            <w:right w:val="none" w:sz="0" w:space="0" w:color="auto"/>
          </w:divBdr>
        </w:div>
        <w:div w:id="108621530">
          <w:marLeft w:val="0"/>
          <w:marRight w:val="0"/>
          <w:marTop w:val="0"/>
          <w:marBottom w:val="0"/>
          <w:divBdr>
            <w:top w:val="none" w:sz="0" w:space="0" w:color="auto"/>
            <w:left w:val="none" w:sz="0" w:space="0" w:color="auto"/>
            <w:bottom w:val="none" w:sz="0" w:space="0" w:color="auto"/>
            <w:right w:val="none" w:sz="0" w:space="0" w:color="auto"/>
          </w:divBdr>
        </w:div>
        <w:div w:id="108621531">
          <w:marLeft w:val="0"/>
          <w:marRight w:val="0"/>
          <w:marTop w:val="0"/>
          <w:marBottom w:val="0"/>
          <w:divBdr>
            <w:top w:val="none" w:sz="0" w:space="0" w:color="auto"/>
            <w:left w:val="none" w:sz="0" w:space="0" w:color="auto"/>
            <w:bottom w:val="none" w:sz="0" w:space="0" w:color="auto"/>
            <w:right w:val="none" w:sz="0" w:space="0" w:color="auto"/>
          </w:divBdr>
        </w:div>
        <w:div w:id="108621533">
          <w:marLeft w:val="0"/>
          <w:marRight w:val="0"/>
          <w:marTop w:val="0"/>
          <w:marBottom w:val="0"/>
          <w:divBdr>
            <w:top w:val="none" w:sz="0" w:space="0" w:color="auto"/>
            <w:left w:val="none" w:sz="0" w:space="0" w:color="auto"/>
            <w:bottom w:val="none" w:sz="0" w:space="0" w:color="auto"/>
            <w:right w:val="none" w:sz="0" w:space="0" w:color="auto"/>
          </w:divBdr>
        </w:div>
        <w:div w:id="108621536">
          <w:marLeft w:val="0"/>
          <w:marRight w:val="0"/>
          <w:marTop w:val="0"/>
          <w:marBottom w:val="0"/>
          <w:divBdr>
            <w:top w:val="none" w:sz="0" w:space="0" w:color="auto"/>
            <w:left w:val="none" w:sz="0" w:space="0" w:color="auto"/>
            <w:bottom w:val="none" w:sz="0" w:space="0" w:color="auto"/>
            <w:right w:val="none" w:sz="0" w:space="0" w:color="auto"/>
          </w:divBdr>
        </w:div>
        <w:div w:id="108621539">
          <w:marLeft w:val="0"/>
          <w:marRight w:val="0"/>
          <w:marTop w:val="0"/>
          <w:marBottom w:val="0"/>
          <w:divBdr>
            <w:top w:val="none" w:sz="0" w:space="0" w:color="auto"/>
            <w:left w:val="none" w:sz="0" w:space="0" w:color="auto"/>
            <w:bottom w:val="none" w:sz="0" w:space="0" w:color="auto"/>
            <w:right w:val="none" w:sz="0" w:space="0" w:color="auto"/>
          </w:divBdr>
        </w:div>
        <w:div w:id="108621540">
          <w:marLeft w:val="0"/>
          <w:marRight w:val="0"/>
          <w:marTop w:val="0"/>
          <w:marBottom w:val="0"/>
          <w:divBdr>
            <w:top w:val="none" w:sz="0" w:space="0" w:color="auto"/>
            <w:left w:val="none" w:sz="0" w:space="0" w:color="auto"/>
            <w:bottom w:val="none" w:sz="0" w:space="0" w:color="auto"/>
            <w:right w:val="none" w:sz="0" w:space="0" w:color="auto"/>
          </w:divBdr>
        </w:div>
        <w:div w:id="108621542">
          <w:marLeft w:val="0"/>
          <w:marRight w:val="0"/>
          <w:marTop w:val="0"/>
          <w:marBottom w:val="0"/>
          <w:divBdr>
            <w:top w:val="none" w:sz="0" w:space="0" w:color="auto"/>
            <w:left w:val="none" w:sz="0" w:space="0" w:color="auto"/>
            <w:bottom w:val="none" w:sz="0" w:space="0" w:color="auto"/>
            <w:right w:val="none" w:sz="0" w:space="0" w:color="auto"/>
          </w:divBdr>
        </w:div>
        <w:div w:id="108621544">
          <w:marLeft w:val="0"/>
          <w:marRight w:val="0"/>
          <w:marTop w:val="0"/>
          <w:marBottom w:val="0"/>
          <w:divBdr>
            <w:top w:val="none" w:sz="0" w:space="0" w:color="auto"/>
            <w:left w:val="none" w:sz="0" w:space="0" w:color="auto"/>
            <w:bottom w:val="none" w:sz="0" w:space="0" w:color="auto"/>
            <w:right w:val="none" w:sz="0" w:space="0" w:color="auto"/>
          </w:divBdr>
        </w:div>
        <w:div w:id="108621545">
          <w:marLeft w:val="0"/>
          <w:marRight w:val="0"/>
          <w:marTop w:val="0"/>
          <w:marBottom w:val="0"/>
          <w:divBdr>
            <w:top w:val="none" w:sz="0" w:space="0" w:color="auto"/>
            <w:left w:val="none" w:sz="0" w:space="0" w:color="auto"/>
            <w:bottom w:val="none" w:sz="0" w:space="0" w:color="auto"/>
            <w:right w:val="none" w:sz="0" w:space="0" w:color="auto"/>
          </w:divBdr>
        </w:div>
        <w:div w:id="108621546">
          <w:marLeft w:val="0"/>
          <w:marRight w:val="0"/>
          <w:marTop w:val="0"/>
          <w:marBottom w:val="0"/>
          <w:divBdr>
            <w:top w:val="none" w:sz="0" w:space="0" w:color="auto"/>
            <w:left w:val="none" w:sz="0" w:space="0" w:color="auto"/>
            <w:bottom w:val="none" w:sz="0" w:space="0" w:color="auto"/>
            <w:right w:val="none" w:sz="0" w:space="0" w:color="auto"/>
          </w:divBdr>
        </w:div>
        <w:div w:id="108621548">
          <w:marLeft w:val="0"/>
          <w:marRight w:val="0"/>
          <w:marTop w:val="0"/>
          <w:marBottom w:val="0"/>
          <w:divBdr>
            <w:top w:val="none" w:sz="0" w:space="0" w:color="auto"/>
            <w:left w:val="none" w:sz="0" w:space="0" w:color="auto"/>
            <w:bottom w:val="none" w:sz="0" w:space="0" w:color="auto"/>
            <w:right w:val="none" w:sz="0" w:space="0" w:color="auto"/>
          </w:divBdr>
        </w:div>
        <w:div w:id="108621549">
          <w:marLeft w:val="0"/>
          <w:marRight w:val="0"/>
          <w:marTop w:val="0"/>
          <w:marBottom w:val="0"/>
          <w:divBdr>
            <w:top w:val="none" w:sz="0" w:space="0" w:color="auto"/>
            <w:left w:val="none" w:sz="0" w:space="0" w:color="auto"/>
            <w:bottom w:val="none" w:sz="0" w:space="0" w:color="auto"/>
            <w:right w:val="none" w:sz="0" w:space="0" w:color="auto"/>
          </w:divBdr>
        </w:div>
        <w:div w:id="108621551">
          <w:marLeft w:val="0"/>
          <w:marRight w:val="0"/>
          <w:marTop w:val="0"/>
          <w:marBottom w:val="0"/>
          <w:divBdr>
            <w:top w:val="none" w:sz="0" w:space="0" w:color="auto"/>
            <w:left w:val="none" w:sz="0" w:space="0" w:color="auto"/>
            <w:bottom w:val="none" w:sz="0" w:space="0" w:color="auto"/>
            <w:right w:val="none" w:sz="0" w:space="0" w:color="auto"/>
          </w:divBdr>
        </w:div>
        <w:div w:id="108621555">
          <w:marLeft w:val="0"/>
          <w:marRight w:val="0"/>
          <w:marTop w:val="0"/>
          <w:marBottom w:val="0"/>
          <w:divBdr>
            <w:top w:val="none" w:sz="0" w:space="0" w:color="auto"/>
            <w:left w:val="none" w:sz="0" w:space="0" w:color="auto"/>
            <w:bottom w:val="none" w:sz="0" w:space="0" w:color="auto"/>
            <w:right w:val="none" w:sz="0" w:space="0" w:color="auto"/>
          </w:divBdr>
        </w:div>
        <w:div w:id="108621556">
          <w:marLeft w:val="0"/>
          <w:marRight w:val="0"/>
          <w:marTop w:val="0"/>
          <w:marBottom w:val="0"/>
          <w:divBdr>
            <w:top w:val="none" w:sz="0" w:space="0" w:color="auto"/>
            <w:left w:val="none" w:sz="0" w:space="0" w:color="auto"/>
            <w:bottom w:val="none" w:sz="0" w:space="0" w:color="auto"/>
            <w:right w:val="none" w:sz="0" w:space="0" w:color="auto"/>
          </w:divBdr>
        </w:div>
        <w:div w:id="108621557">
          <w:marLeft w:val="0"/>
          <w:marRight w:val="0"/>
          <w:marTop w:val="0"/>
          <w:marBottom w:val="0"/>
          <w:divBdr>
            <w:top w:val="none" w:sz="0" w:space="0" w:color="auto"/>
            <w:left w:val="none" w:sz="0" w:space="0" w:color="auto"/>
            <w:bottom w:val="none" w:sz="0" w:space="0" w:color="auto"/>
            <w:right w:val="none" w:sz="0" w:space="0" w:color="auto"/>
          </w:divBdr>
        </w:div>
        <w:div w:id="108621559">
          <w:marLeft w:val="0"/>
          <w:marRight w:val="0"/>
          <w:marTop w:val="0"/>
          <w:marBottom w:val="0"/>
          <w:divBdr>
            <w:top w:val="none" w:sz="0" w:space="0" w:color="auto"/>
            <w:left w:val="none" w:sz="0" w:space="0" w:color="auto"/>
            <w:bottom w:val="none" w:sz="0" w:space="0" w:color="auto"/>
            <w:right w:val="none" w:sz="0" w:space="0" w:color="auto"/>
          </w:divBdr>
        </w:div>
      </w:divsChild>
    </w:div>
    <w:div w:id="108621394">
      <w:marLeft w:val="0"/>
      <w:marRight w:val="0"/>
      <w:marTop w:val="0"/>
      <w:marBottom w:val="0"/>
      <w:divBdr>
        <w:top w:val="none" w:sz="0" w:space="0" w:color="auto"/>
        <w:left w:val="none" w:sz="0" w:space="0" w:color="auto"/>
        <w:bottom w:val="none" w:sz="0" w:space="0" w:color="auto"/>
        <w:right w:val="none" w:sz="0" w:space="0" w:color="auto"/>
      </w:divBdr>
      <w:divsChild>
        <w:div w:id="108621230">
          <w:marLeft w:val="0"/>
          <w:marRight w:val="0"/>
          <w:marTop w:val="0"/>
          <w:marBottom w:val="0"/>
          <w:divBdr>
            <w:top w:val="none" w:sz="0" w:space="0" w:color="auto"/>
            <w:left w:val="none" w:sz="0" w:space="0" w:color="auto"/>
            <w:bottom w:val="none" w:sz="0" w:space="0" w:color="auto"/>
            <w:right w:val="none" w:sz="0" w:space="0" w:color="auto"/>
          </w:divBdr>
        </w:div>
        <w:div w:id="108621251">
          <w:marLeft w:val="0"/>
          <w:marRight w:val="0"/>
          <w:marTop w:val="0"/>
          <w:marBottom w:val="0"/>
          <w:divBdr>
            <w:top w:val="none" w:sz="0" w:space="0" w:color="auto"/>
            <w:left w:val="none" w:sz="0" w:space="0" w:color="auto"/>
            <w:bottom w:val="none" w:sz="0" w:space="0" w:color="auto"/>
            <w:right w:val="none" w:sz="0" w:space="0" w:color="auto"/>
          </w:divBdr>
        </w:div>
        <w:div w:id="108621253">
          <w:marLeft w:val="0"/>
          <w:marRight w:val="0"/>
          <w:marTop w:val="0"/>
          <w:marBottom w:val="0"/>
          <w:divBdr>
            <w:top w:val="none" w:sz="0" w:space="0" w:color="auto"/>
            <w:left w:val="none" w:sz="0" w:space="0" w:color="auto"/>
            <w:bottom w:val="none" w:sz="0" w:space="0" w:color="auto"/>
            <w:right w:val="none" w:sz="0" w:space="0" w:color="auto"/>
          </w:divBdr>
        </w:div>
        <w:div w:id="108621269">
          <w:marLeft w:val="0"/>
          <w:marRight w:val="0"/>
          <w:marTop w:val="0"/>
          <w:marBottom w:val="0"/>
          <w:divBdr>
            <w:top w:val="none" w:sz="0" w:space="0" w:color="auto"/>
            <w:left w:val="none" w:sz="0" w:space="0" w:color="auto"/>
            <w:bottom w:val="none" w:sz="0" w:space="0" w:color="auto"/>
            <w:right w:val="none" w:sz="0" w:space="0" w:color="auto"/>
          </w:divBdr>
        </w:div>
        <w:div w:id="108621272">
          <w:marLeft w:val="0"/>
          <w:marRight w:val="0"/>
          <w:marTop w:val="0"/>
          <w:marBottom w:val="0"/>
          <w:divBdr>
            <w:top w:val="none" w:sz="0" w:space="0" w:color="auto"/>
            <w:left w:val="none" w:sz="0" w:space="0" w:color="auto"/>
            <w:bottom w:val="none" w:sz="0" w:space="0" w:color="auto"/>
            <w:right w:val="none" w:sz="0" w:space="0" w:color="auto"/>
          </w:divBdr>
        </w:div>
        <w:div w:id="108621428">
          <w:marLeft w:val="0"/>
          <w:marRight w:val="0"/>
          <w:marTop w:val="0"/>
          <w:marBottom w:val="0"/>
          <w:divBdr>
            <w:top w:val="none" w:sz="0" w:space="0" w:color="auto"/>
            <w:left w:val="none" w:sz="0" w:space="0" w:color="auto"/>
            <w:bottom w:val="none" w:sz="0" w:space="0" w:color="auto"/>
            <w:right w:val="none" w:sz="0" w:space="0" w:color="auto"/>
          </w:divBdr>
        </w:div>
        <w:div w:id="108621434">
          <w:marLeft w:val="0"/>
          <w:marRight w:val="0"/>
          <w:marTop w:val="0"/>
          <w:marBottom w:val="0"/>
          <w:divBdr>
            <w:top w:val="none" w:sz="0" w:space="0" w:color="auto"/>
            <w:left w:val="none" w:sz="0" w:space="0" w:color="auto"/>
            <w:bottom w:val="none" w:sz="0" w:space="0" w:color="auto"/>
            <w:right w:val="none" w:sz="0" w:space="0" w:color="auto"/>
          </w:divBdr>
        </w:div>
        <w:div w:id="108621483">
          <w:marLeft w:val="0"/>
          <w:marRight w:val="0"/>
          <w:marTop w:val="0"/>
          <w:marBottom w:val="0"/>
          <w:divBdr>
            <w:top w:val="none" w:sz="0" w:space="0" w:color="auto"/>
            <w:left w:val="none" w:sz="0" w:space="0" w:color="auto"/>
            <w:bottom w:val="none" w:sz="0" w:space="0" w:color="auto"/>
            <w:right w:val="none" w:sz="0" w:space="0" w:color="auto"/>
          </w:divBdr>
        </w:div>
        <w:div w:id="108621505">
          <w:marLeft w:val="0"/>
          <w:marRight w:val="0"/>
          <w:marTop w:val="0"/>
          <w:marBottom w:val="0"/>
          <w:divBdr>
            <w:top w:val="none" w:sz="0" w:space="0" w:color="auto"/>
            <w:left w:val="none" w:sz="0" w:space="0" w:color="auto"/>
            <w:bottom w:val="none" w:sz="0" w:space="0" w:color="auto"/>
            <w:right w:val="none" w:sz="0" w:space="0" w:color="auto"/>
          </w:divBdr>
        </w:div>
        <w:div w:id="108621508">
          <w:marLeft w:val="0"/>
          <w:marRight w:val="0"/>
          <w:marTop w:val="0"/>
          <w:marBottom w:val="0"/>
          <w:divBdr>
            <w:top w:val="none" w:sz="0" w:space="0" w:color="auto"/>
            <w:left w:val="none" w:sz="0" w:space="0" w:color="auto"/>
            <w:bottom w:val="none" w:sz="0" w:space="0" w:color="auto"/>
            <w:right w:val="none" w:sz="0" w:space="0" w:color="auto"/>
          </w:divBdr>
        </w:div>
        <w:div w:id="108621516">
          <w:marLeft w:val="0"/>
          <w:marRight w:val="0"/>
          <w:marTop w:val="0"/>
          <w:marBottom w:val="0"/>
          <w:divBdr>
            <w:top w:val="none" w:sz="0" w:space="0" w:color="auto"/>
            <w:left w:val="none" w:sz="0" w:space="0" w:color="auto"/>
            <w:bottom w:val="none" w:sz="0" w:space="0" w:color="auto"/>
            <w:right w:val="none" w:sz="0" w:space="0" w:color="auto"/>
          </w:divBdr>
        </w:div>
        <w:div w:id="108621522">
          <w:marLeft w:val="0"/>
          <w:marRight w:val="0"/>
          <w:marTop w:val="0"/>
          <w:marBottom w:val="0"/>
          <w:divBdr>
            <w:top w:val="none" w:sz="0" w:space="0" w:color="auto"/>
            <w:left w:val="none" w:sz="0" w:space="0" w:color="auto"/>
            <w:bottom w:val="none" w:sz="0" w:space="0" w:color="auto"/>
            <w:right w:val="none" w:sz="0" w:space="0" w:color="auto"/>
          </w:divBdr>
        </w:div>
        <w:div w:id="108621547">
          <w:marLeft w:val="0"/>
          <w:marRight w:val="0"/>
          <w:marTop w:val="0"/>
          <w:marBottom w:val="0"/>
          <w:divBdr>
            <w:top w:val="none" w:sz="0" w:space="0" w:color="auto"/>
            <w:left w:val="none" w:sz="0" w:space="0" w:color="auto"/>
            <w:bottom w:val="none" w:sz="0" w:space="0" w:color="auto"/>
            <w:right w:val="none" w:sz="0" w:space="0" w:color="auto"/>
          </w:divBdr>
        </w:div>
        <w:div w:id="108621560">
          <w:marLeft w:val="0"/>
          <w:marRight w:val="0"/>
          <w:marTop w:val="0"/>
          <w:marBottom w:val="0"/>
          <w:divBdr>
            <w:top w:val="none" w:sz="0" w:space="0" w:color="auto"/>
            <w:left w:val="none" w:sz="0" w:space="0" w:color="auto"/>
            <w:bottom w:val="none" w:sz="0" w:space="0" w:color="auto"/>
            <w:right w:val="none" w:sz="0" w:space="0" w:color="auto"/>
          </w:divBdr>
        </w:div>
      </w:divsChild>
    </w:div>
    <w:div w:id="108621395">
      <w:marLeft w:val="0"/>
      <w:marRight w:val="0"/>
      <w:marTop w:val="0"/>
      <w:marBottom w:val="0"/>
      <w:divBdr>
        <w:top w:val="none" w:sz="0" w:space="0" w:color="auto"/>
        <w:left w:val="none" w:sz="0" w:space="0" w:color="auto"/>
        <w:bottom w:val="none" w:sz="0" w:space="0" w:color="auto"/>
        <w:right w:val="none" w:sz="0" w:space="0" w:color="auto"/>
      </w:divBdr>
      <w:divsChild>
        <w:div w:id="108621286">
          <w:marLeft w:val="0"/>
          <w:marRight w:val="0"/>
          <w:marTop w:val="0"/>
          <w:marBottom w:val="0"/>
          <w:divBdr>
            <w:top w:val="none" w:sz="0" w:space="0" w:color="auto"/>
            <w:left w:val="none" w:sz="0" w:space="0" w:color="auto"/>
            <w:bottom w:val="none" w:sz="0" w:space="0" w:color="auto"/>
            <w:right w:val="none" w:sz="0" w:space="0" w:color="auto"/>
          </w:divBdr>
        </w:div>
        <w:div w:id="108621307">
          <w:marLeft w:val="0"/>
          <w:marRight w:val="0"/>
          <w:marTop w:val="0"/>
          <w:marBottom w:val="0"/>
          <w:divBdr>
            <w:top w:val="none" w:sz="0" w:space="0" w:color="auto"/>
            <w:left w:val="none" w:sz="0" w:space="0" w:color="auto"/>
            <w:bottom w:val="none" w:sz="0" w:space="0" w:color="auto"/>
            <w:right w:val="none" w:sz="0" w:space="0" w:color="auto"/>
          </w:divBdr>
        </w:div>
        <w:div w:id="108621333">
          <w:marLeft w:val="0"/>
          <w:marRight w:val="0"/>
          <w:marTop w:val="0"/>
          <w:marBottom w:val="0"/>
          <w:divBdr>
            <w:top w:val="none" w:sz="0" w:space="0" w:color="auto"/>
            <w:left w:val="none" w:sz="0" w:space="0" w:color="auto"/>
            <w:bottom w:val="none" w:sz="0" w:space="0" w:color="auto"/>
            <w:right w:val="none" w:sz="0" w:space="0" w:color="auto"/>
          </w:divBdr>
        </w:div>
        <w:div w:id="108621484">
          <w:marLeft w:val="0"/>
          <w:marRight w:val="0"/>
          <w:marTop w:val="0"/>
          <w:marBottom w:val="0"/>
          <w:divBdr>
            <w:top w:val="none" w:sz="0" w:space="0" w:color="auto"/>
            <w:left w:val="none" w:sz="0" w:space="0" w:color="auto"/>
            <w:bottom w:val="none" w:sz="0" w:space="0" w:color="auto"/>
            <w:right w:val="none" w:sz="0" w:space="0" w:color="auto"/>
          </w:divBdr>
        </w:div>
        <w:div w:id="108621519">
          <w:marLeft w:val="0"/>
          <w:marRight w:val="0"/>
          <w:marTop w:val="0"/>
          <w:marBottom w:val="0"/>
          <w:divBdr>
            <w:top w:val="none" w:sz="0" w:space="0" w:color="auto"/>
            <w:left w:val="none" w:sz="0" w:space="0" w:color="auto"/>
            <w:bottom w:val="none" w:sz="0" w:space="0" w:color="auto"/>
            <w:right w:val="none" w:sz="0" w:space="0" w:color="auto"/>
          </w:divBdr>
        </w:div>
        <w:div w:id="108621543">
          <w:marLeft w:val="0"/>
          <w:marRight w:val="0"/>
          <w:marTop w:val="0"/>
          <w:marBottom w:val="0"/>
          <w:divBdr>
            <w:top w:val="none" w:sz="0" w:space="0" w:color="auto"/>
            <w:left w:val="none" w:sz="0" w:space="0" w:color="auto"/>
            <w:bottom w:val="none" w:sz="0" w:space="0" w:color="auto"/>
            <w:right w:val="none" w:sz="0" w:space="0" w:color="auto"/>
          </w:divBdr>
        </w:div>
      </w:divsChild>
    </w:div>
    <w:div w:id="108621413">
      <w:marLeft w:val="0"/>
      <w:marRight w:val="0"/>
      <w:marTop w:val="0"/>
      <w:marBottom w:val="0"/>
      <w:divBdr>
        <w:top w:val="none" w:sz="0" w:space="0" w:color="auto"/>
        <w:left w:val="none" w:sz="0" w:space="0" w:color="auto"/>
        <w:bottom w:val="none" w:sz="0" w:space="0" w:color="auto"/>
        <w:right w:val="none" w:sz="0" w:space="0" w:color="auto"/>
      </w:divBdr>
      <w:divsChild>
        <w:div w:id="108621310">
          <w:marLeft w:val="0"/>
          <w:marRight w:val="0"/>
          <w:marTop w:val="0"/>
          <w:marBottom w:val="0"/>
          <w:divBdr>
            <w:top w:val="none" w:sz="0" w:space="0" w:color="auto"/>
            <w:left w:val="none" w:sz="0" w:space="0" w:color="auto"/>
            <w:bottom w:val="none" w:sz="0" w:space="0" w:color="auto"/>
            <w:right w:val="none" w:sz="0" w:space="0" w:color="auto"/>
          </w:divBdr>
        </w:div>
        <w:div w:id="108621339">
          <w:marLeft w:val="0"/>
          <w:marRight w:val="0"/>
          <w:marTop w:val="0"/>
          <w:marBottom w:val="0"/>
          <w:divBdr>
            <w:top w:val="none" w:sz="0" w:space="0" w:color="auto"/>
            <w:left w:val="none" w:sz="0" w:space="0" w:color="auto"/>
            <w:bottom w:val="none" w:sz="0" w:space="0" w:color="auto"/>
            <w:right w:val="none" w:sz="0" w:space="0" w:color="auto"/>
          </w:divBdr>
        </w:div>
        <w:div w:id="108621393">
          <w:marLeft w:val="0"/>
          <w:marRight w:val="0"/>
          <w:marTop w:val="0"/>
          <w:marBottom w:val="0"/>
          <w:divBdr>
            <w:top w:val="none" w:sz="0" w:space="0" w:color="auto"/>
            <w:left w:val="none" w:sz="0" w:space="0" w:color="auto"/>
            <w:bottom w:val="none" w:sz="0" w:space="0" w:color="auto"/>
            <w:right w:val="none" w:sz="0" w:space="0" w:color="auto"/>
          </w:divBdr>
        </w:div>
        <w:div w:id="108621441">
          <w:marLeft w:val="0"/>
          <w:marRight w:val="0"/>
          <w:marTop w:val="0"/>
          <w:marBottom w:val="0"/>
          <w:divBdr>
            <w:top w:val="none" w:sz="0" w:space="0" w:color="auto"/>
            <w:left w:val="none" w:sz="0" w:space="0" w:color="auto"/>
            <w:bottom w:val="none" w:sz="0" w:space="0" w:color="auto"/>
            <w:right w:val="none" w:sz="0" w:space="0" w:color="auto"/>
          </w:divBdr>
        </w:div>
        <w:div w:id="108621457">
          <w:marLeft w:val="0"/>
          <w:marRight w:val="0"/>
          <w:marTop w:val="0"/>
          <w:marBottom w:val="0"/>
          <w:divBdr>
            <w:top w:val="none" w:sz="0" w:space="0" w:color="auto"/>
            <w:left w:val="none" w:sz="0" w:space="0" w:color="auto"/>
            <w:bottom w:val="none" w:sz="0" w:space="0" w:color="auto"/>
            <w:right w:val="none" w:sz="0" w:space="0" w:color="auto"/>
          </w:divBdr>
        </w:div>
        <w:div w:id="108621458">
          <w:marLeft w:val="0"/>
          <w:marRight w:val="0"/>
          <w:marTop w:val="0"/>
          <w:marBottom w:val="0"/>
          <w:divBdr>
            <w:top w:val="none" w:sz="0" w:space="0" w:color="auto"/>
            <w:left w:val="none" w:sz="0" w:space="0" w:color="auto"/>
            <w:bottom w:val="none" w:sz="0" w:space="0" w:color="auto"/>
            <w:right w:val="none" w:sz="0" w:space="0" w:color="auto"/>
          </w:divBdr>
        </w:div>
        <w:div w:id="108621469">
          <w:marLeft w:val="0"/>
          <w:marRight w:val="0"/>
          <w:marTop w:val="0"/>
          <w:marBottom w:val="0"/>
          <w:divBdr>
            <w:top w:val="none" w:sz="0" w:space="0" w:color="auto"/>
            <w:left w:val="none" w:sz="0" w:space="0" w:color="auto"/>
            <w:bottom w:val="none" w:sz="0" w:space="0" w:color="auto"/>
            <w:right w:val="none" w:sz="0" w:space="0" w:color="auto"/>
          </w:divBdr>
        </w:div>
        <w:div w:id="108621478">
          <w:marLeft w:val="0"/>
          <w:marRight w:val="0"/>
          <w:marTop w:val="0"/>
          <w:marBottom w:val="0"/>
          <w:divBdr>
            <w:top w:val="none" w:sz="0" w:space="0" w:color="auto"/>
            <w:left w:val="none" w:sz="0" w:space="0" w:color="auto"/>
            <w:bottom w:val="none" w:sz="0" w:space="0" w:color="auto"/>
            <w:right w:val="none" w:sz="0" w:space="0" w:color="auto"/>
          </w:divBdr>
        </w:div>
        <w:div w:id="108621537">
          <w:marLeft w:val="0"/>
          <w:marRight w:val="0"/>
          <w:marTop w:val="0"/>
          <w:marBottom w:val="0"/>
          <w:divBdr>
            <w:top w:val="none" w:sz="0" w:space="0" w:color="auto"/>
            <w:left w:val="none" w:sz="0" w:space="0" w:color="auto"/>
            <w:bottom w:val="none" w:sz="0" w:space="0" w:color="auto"/>
            <w:right w:val="none" w:sz="0" w:space="0" w:color="auto"/>
          </w:divBdr>
        </w:div>
      </w:divsChild>
    </w:div>
    <w:div w:id="108621436">
      <w:marLeft w:val="0"/>
      <w:marRight w:val="0"/>
      <w:marTop w:val="0"/>
      <w:marBottom w:val="0"/>
      <w:divBdr>
        <w:top w:val="none" w:sz="0" w:space="0" w:color="auto"/>
        <w:left w:val="none" w:sz="0" w:space="0" w:color="auto"/>
        <w:bottom w:val="none" w:sz="0" w:space="0" w:color="auto"/>
        <w:right w:val="none" w:sz="0" w:space="0" w:color="auto"/>
      </w:divBdr>
      <w:divsChild>
        <w:div w:id="108621247">
          <w:marLeft w:val="0"/>
          <w:marRight w:val="0"/>
          <w:marTop w:val="0"/>
          <w:marBottom w:val="0"/>
          <w:divBdr>
            <w:top w:val="none" w:sz="0" w:space="0" w:color="auto"/>
            <w:left w:val="none" w:sz="0" w:space="0" w:color="auto"/>
            <w:bottom w:val="none" w:sz="0" w:space="0" w:color="auto"/>
            <w:right w:val="none" w:sz="0" w:space="0" w:color="auto"/>
          </w:divBdr>
        </w:div>
        <w:div w:id="108621281">
          <w:marLeft w:val="0"/>
          <w:marRight w:val="0"/>
          <w:marTop w:val="0"/>
          <w:marBottom w:val="0"/>
          <w:divBdr>
            <w:top w:val="none" w:sz="0" w:space="0" w:color="auto"/>
            <w:left w:val="none" w:sz="0" w:space="0" w:color="auto"/>
            <w:bottom w:val="none" w:sz="0" w:space="0" w:color="auto"/>
            <w:right w:val="none" w:sz="0" w:space="0" w:color="auto"/>
          </w:divBdr>
        </w:div>
        <w:div w:id="108621287">
          <w:marLeft w:val="0"/>
          <w:marRight w:val="0"/>
          <w:marTop w:val="0"/>
          <w:marBottom w:val="0"/>
          <w:divBdr>
            <w:top w:val="none" w:sz="0" w:space="0" w:color="auto"/>
            <w:left w:val="none" w:sz="0" w:space="0" w:color="auto"/>
            <w:bottom w:val="none" w:sz="0" w:space="0" w:color="auto"/>
            <w:right w:val="none" w:sz="0" w:space="0" w:color="auto"/>
          </w:divBdr>
        </w:div>
        <w:div w:id="108621327">
          <w:marLeft w:val="0"/>
          <w:marRight w:val="0"/>
          <w:marTop w:val="0"/>
          <w:marBottom w:val="0"/>
          <w:divBdr>
            <w:top w:val="none" w:sz="0" w:space="0" w:color="auto"/>
            <w:left w:val="none" w:sz="0" w:space="0" w:color="auto"/>
            <w:bottom w:val="none" w:sz="0" w:space="0" w:color="auto"/>
            <w:right w:val="none" w:sz="0" w:space="0" w:color="auto"/>
          </w:divBdr>
        </w:div>
        <w:div w:id="108621337">
          <w:marLeft w:val="0"/>
          <w:marRight w:val="0"/>
          <w:marTop w:val="0"/>
          <w:marBottom w:val="0"/>
          <w:divBdr>
            <w:top w:val="none" w:sz="0" w:space="0" w:color="auto"/>
            <w:left w:val="none" w:sz="0" w:space="0" w:color="auto"/>
            <w:bottom w:val="none" w:sz="0" w:space="0" w:color="auto"/>
            <w:right w:val="none" w:sz="0" w:space="0" w:color="auto"/>
          </w:divBdr>
        </w:div>
        <w:div w:id="108621346">
          <w:marLeft w:val="0"/>
          <w:marRight w:val="0"/>
          <w:marTop w:val="0"/>
          <w:marBottom w:val="0"/>
          <w:divBdr>
            <w:top w:val="none" w:sz="0" w:space="0" w:color="auto"/>
            <w:left w:val="none" w:sz="0" w:space="0" w:color="auto"/>
            <w:bottom w:val="none" w:sz="0" w:space="0" w:color="auto"/>
            <w:right w:val="none" w:sz="0" w:space="0" w:color="auto"/>
          </w:divBdr>
        </w:div>
        <w:div w:id="108621369">
          <w:marLeft w:val="0"/>
          <w:marRight w:val="0"/>
          <w:marTop w:val="0"/>
          <w:marBottom w:val="0"/>
          <w:divBdr>
            <w:top w:val="none" w:sz="0" w:space="0" w:color="auto"/>
            <w:left w:val="none" w:sz="0" w:space="0" w:color="auto"/>
            <w:bottom w:val="none" w:sz="0" w:space="0" w:color="auto"/>
            <w:right w:val="none" w:sz="0" w:space="0" w:color="auto"/>
          </w:divBdr>
        </w:div>
        <w:div w:id="108621407">
          <w:marLeft w:val="0"/>
          <w:marRight w:val="0"/>
          <w:marTop w:val="0"/>
          <w:marBottom w:val="0"/>
          <w:divBdr>
            <w:top w:val="none" w:sz="0" w:space="0" w:color="auto"/>
            <w:left w:val="none" w:sz="0" w:space="0" w:color="auto"/>
            <w:bottom w:val="none" w:sz="0" w:space="0" w:color="auto"/>
            <w:right w:val="none" w:sz="0" w:space="0" w:color="auto"/>
          </w:divBdr>
        </w:div>
        <w:div w:id="108621416">
          <w:marLeft w:val="0"/>
          <w:marRight w:val="0"/>
          <w:marTop w:val="0"/>
          <w:marBottom w:val="0"/>
          <w:divBdr>
            <w:top w:val="none" w:sz="0" w:space="0" w:color="auto"/>
            <w:left w:val="none" w:sz="0" w:space="0" w:color="auto"/>
            <w:bottom w:val="none" w:sz="0" w:space="0" w:color="auto"/>
            <w:right w:val="none" w:sz="0" w:space="0" w:color="auto"/>
          </w:divBdr>
        </w:div>
        <w:div w:id="108621423">
          <w:marLeft w:val="0"/>
          <w:marRight w:val="0"/>
          <w:marTop w:val="0"/>
          <w:marBottom w:val="0"/>
          <w:divBdr>
            <w:top w:val="none" w:sz="0" w:space="0" w:color="auto"/>
            <w:left w:val="none" w:sz="0" w:space="0" w:color="auto"/>
            <w:bottom w:val="none" w:sz="0" w:space="0" w:color="auto"/>
            <w:right w:val="none" w:sz="0" w:space="0" w:color="auto"/>
          </w:divBdr>
        </w:div>
        <w:div w:id="108621429">
          <w:marLeft w:val="0"/>
          <w:marRight w:val="0"/>
          <w:marTop w:val="0"/>
          <w:marBottom w:val="0"/>
          <w:divBdr>
            <w:top w:val="none" w:sz="0" w:space="0" w:color="auto"/>
            <w:left w:val="none" w:sz="0" w:space="0" w:color="auto"/>
            <w:bottom w:val="none" w:sz="0" w:space="0" w:color="auto"/>
            <w:right w:val="none" w:sz="0" w:space="0" w:color="auto"/>
          </w:divBdr>
        </w:div>
        <w:div w:id="108621455">
          <w:marLeft w:val="0"/>
          <w:marRight w:val="0"/>
          <w:marTop w:val="0"/>
          <w:marBottom w:val="0"/>
          <w:divBdr>
            <w:top w:val="none" w:sz="0" w:space="0" w:color="auto"/>
            <w:left w:val="none" w:sz="0" w:space="0" w:color="auto"/>
            <w:bottom w:val="none" w:sz="0" w:space="0" w:color="auto"/>
            <w:right w:val="none" w:sz="0" w:space="0" w:color="auto"/>
          </w:divBdr>
        </w:div>
        <w:div w:id="108621465">
          <w:marLeft w:val="0"/>
          <w:marRight w:val="0"/>
          <w:marTop w:val="0"/>
          <w:marBottom w:val="0"/>
          <w:divBdr>
            <w:top w:val="none" w:sz="0" w:space="0" w:color="auto"/>
            <w:left w:val="none" w:sz="0" w:space="0" w:color="auto"/>
            <w:bottom w:val="none" w:sz="0" w:space="0" w:color="auto"/>
            <w:right w:val="none" w:sz="0" w:space="0" w:color="auto"/>
          </w:divBdr>
        </w:div>
        <w:div w:id="108621476">
          <w:marLeft w:val="0"/>
          <w:marRight w:val="0"/>
          <w:marTop w:val="0"/>
          <w:marBottom w:val="0"/>
          <w:divBdr>
            <w:top w:val="none" w:sz="0" w:space="0" w:color="auto"/>
            <w:left w:val="none" w:sz="0" w:space="0" w:color="auto"/>
            <w:bottom w:val="none" w:sz="0" w:space="0" w:color="auto"/>
            <w:right w:val="none" w:sz="0" w:space="0" w:color="auto"/>
          </w:divBdr>
        </w:div>
        <w:div w:id="108621488">
          <w:marLeft w:val="0"/>
          <w:marRight w:val="0"/>
          <w:marTop w:val="0"/>
          <w:marBottom w:val="0"/>
          <w:divBdr>
            <w:top w:val="none" w:sz="0" w:space="0" w:color="auto"/>
            <w:left w:val="none" w:sz="0" w:space="0" w:color="auto"/>
            <w:bottom w:val="none" w:sz="0" w:space="0" w:color="auto"/>
            <w:right w:val="none" w:sz="0" w:space="0" w:color="auto"/>
          </w:divBdr>
        </w:div>
        <w:div w:id="108621538">
          <w:marLeft w:val="0"/>
          <w:marRight w:val="0"/>
          <w:marTop w:val="0"/>
          <w:marBottom w:val="0"/>
          <w:divBdr>
            <w:top w:val="none" w:sz="0" w:space="0" w:color="auto"/>
            <w:left w:val="none" w:sz="0" w:space="0" w:color="auto"/>
            <w:bottom w:val="none" w:sz="0" w:space="0" w:color="auto"/>
            <w:right w:val="none" w:sz="0" w:space="0" w:color="auto"/>
          </w:divBdr>
        </w:div>
        <w:div w:id="108621552">
          <w:marLeft w:val="0"/>
          <w:marRight w:val="0"/>
          <w:marTop w:val="0"/>
          <w:marBottom w:val="0"/>
          <w:divBdr>
            <w:top w:val="none" w:sz="0" w:space="0" w:color="auto"/>
            <w:left w:val="none" w:sz="0" w:space="0" w:color="auto"/>
            <w:bottom w:val="none" w:sz="0" w:space="0" w:color="auto"/>
            <w:right w:val="none" w:sz="0" w:space="0" w:color="auto"/>
          </w:divBdr>
        </w:div>
        <w:div w:id="108621554">
          <w:marLeft w:val="0"/>
          <w:marRight w:val="0"/>
          <w:marTop w:val="0"/>
          <w:marBottom w:val="0"/>
          <w:divBdr>
            <w:top w:val="none" w:sz="0" w:space="0" w:color="auto"/>
            <w:left w:val="none" w:sz="0" w:space="0" w:color="auto"/>
            <w:bottom w:val="none" w:sz="0" w:space="0" w:color="auto"/>
            <w:right w:val="none" w:sz="0" w:space="0" w:color="auto"/>
          </w:divBdr>
        </w:div>
      </w:divsChild>
    </w:div>
    <w:div w:id="108621449">
      <w:marLeft w:val="0"/>
      <w:marRight w:val="0"/>
      <w:marTop w:val="0"/>
      <w:marBottom w:val="0"/>
      <w:divBdr>
        <w:top w:val="none" w:sz="0" w:space="0" w:color="auto"/>
        <w:left w:val="none" w:sz="0" w:space="0" w:color="auto"/>
        <w:bottom w:val="none" w:sz="0" w:space="0" w:color="auto"/>
        <w:right w:val="none" w:sz="0" w:space="0" w:color="auto"/>
      </w:divBdr>
      <w:divsChild>
        <w:div w:id="108621226">
          <w:marLeft w:val="0"/>
          <w:marRight w:val="0"/>
          <w:marTop w:val="0"/>
          <w:marBottom w:val="0"/>
          <w:divBdr>
            <w:top w:val="none" w:sz="0" w:space="0" w:color="auto"/>
            <w:left w:val="none" w:sz="0" w:space="0" w:color="auto"/>
            <w:bottom w:val="none" w:sz="0" w:space="0" w:color="auto"/>
            <w:right w:val="none" w:sz="0" w:space="0" w:color="auto"/>
          </w:divBdr>
        </w:div>
        <w:div w:id="108621304">
          <w:marLeft w:val="0"/>
          <w:marRight w:val="0"/>
          <w:marTop w:val="0"/>
          <w:marBottom w:val="0"/>
          <w:divBdr>
            <w:top w:val="none" w:sz="0" w:space="0" w:color="auto"/>
            <w:left w:val="none" w:sz="0" w:space="0" w:color="auto"/>
            <w:bottom w:val="none" w:sz="0" w:space="0" w:color="auto"/>
            <w:right w:val="none" w:sz="0" w:space="0" w:color="auto"/>
          </w:divBdr>
        </w:div>
        <w:div w:id="108621349">
          <w:marLeft w:val="0"/>
          <w:marRight w:val="0"/>
          <w:marTop w:val="0"/>
          <w:marBottom w:val="0"/>
          <w:divBdr>
            <w:top w:val="none" w:sz="0" w:space="0" w:color="auto"/>
            <w:left w:val="none" w:sz="0" w:space="0" w:color="auto"/>
            <w:bottom w:val="none" w:sz="0" w:space="0" w:color="auto"/>
            <w:right w:val="none" w:sz="0" w:space="0" w:color="auto"/>
          </w:divBdr>
        </w:div>
        <w:div w:id="108621375">
          <w:marLeft w:val="0"/>
          <w:marRight w:val="0"/>
          <w:marTop w:val="0"/>
          <w:marBottom w:val="0"/>
          <w:divBdr>
            <w:top w:val="none" w:sz="0" w:space="0" w:color="auto"/>
            <w:left w:val="none" w:sz="0" w:space="0" w:color="auto"/>
            <w:bottom w:val="none" w:sz="0" w:space="0" w:color="auto"/>
            <w:right w:val="none" w:sz="0" w:space="0" w:color="auto"/>
          </w:divBdr>
        </w:div>
        <w:div w:id="108621447">
          <w:marLeft w:val="0"/>
          <w:marRight w:val="0"/>
          <w:marTop w:val="0"/>
          <w:marBottom w:val="0"/>
          <w:divBdr>
            <w:top w:val="none" w:sz="0" w:space="0" w:color="auto"/>
            <w:left w:val="none" w:sz="0" w:space="0" w:color="auto"/>
            <w:bottom w:val="none" w:sz="0" w:space="0" w:color="auto"/>
            <w:right w:val="none" w:sz="0" w:space="0" w:color="auto"/>
          </w:divBdr>
        </w:div>
        <w:div w:id="108621490">
          <w:marLeft w:val="0"/>
          <w:marRight w:val="0"/>
          <w:marTop w:val="0"/>
          <w:marBottom w:val="0"/>
          <w:divBdr>
            <w:top w:val="none" w:sz="0" w:space="0" w:color="auto"/>
            <w:left w:val="none" w:sz="0" w:space="0" w:color="auto"/>
            <w:bottom w:val="none" w:sz="0" w:space="0" w:color="auto"/>
            <w:right w:val="none" w:sz="0" w:space="0" w:color="auto"/>
          </w:divBdr>
        </w:div>
        <w:div w:id="108621553">
          <w:marLeft w:val="0"/>
          <w:marRight w:val="0"/>
          <w:marTop w:val="0"/>
          <w:marBottom w:val="0"/>
          <w:divBdr>
            <w:top w:val="none" w:sz="0" w:space="0" w:color="auto"/>
            <w:left w:val="none" w:sz="0" w:space="0" w:color="auto"/>
            <w:bottom w:val="none" w:sz="0" w:space="0" w:color="auto"/>
            <w:right w:val="none" w:sz="0" w:space="0" w:color="auto"/>
          </w:divBdr>
        </w:div>
      </w:divsChild>
    </w:div>
    <w:div w:id="108621485">
      <w:marLeft w:val="0"/>
      <w:marRight w:val="0"/>
      <w:marTop w:val="0"/>
      <w:marBottom w:val="0"/>
      <w:divBdr>
        <w:top w:val="none" w:sz="0" w:space="0" w:color="auto"/>
        <w:left w:val="none" w:sz="0" w:space="0" w:color="auto"/>
        <w:bottom w:val="none" w:sz="0" w:space="0" w:color="auto"/>
        <w:right w:val="none" w:sz="0" w:space="0" w:color="auto"/>
      </w:divBdr>
      <w:divsChild>
        <w:div w:id="108621291">
          <w:marLeft w:val="0"/>
          <w:marRight w:val="0"/>
          <w:marTop w:val="0"/>
          <w:marBottom w:val="0"/>
          <w:divBdr>
            <w:top w:val="none" w:sz="0" w:space="0" w:color="auto"/>
            <w:left w:val="none" w:sz="0" w:space="0" w:color="auto"/>
            <w:bottom w:val="none" w:sz="0" w:space="0" w:color="auto"/>
            <w:right w:val="none" w:sz="0" w:space="0" w:color="auto"/>
          </w:divBdr>
        </w:div>
        <w:div w:id="108621320">
          <w:marLeft w:val="0"/>
          <w:marRight w:val="0"/>
          <w:marTop w:val="0"/>
          <w:marBottom w:val="0"/>
          <w:divBdr>
            <w:top w:val="none" w:sz="0" w:space="0" w:color="auto"/>
            <w:left w:val="none" w:sz="0" w:space="0" w:color="auto"/>
            <w:bottom w:val="none" w:sz="0" w:space="0" w:color="auto"/>
            <w:right w:val="none" w:sz="0" w:space="0" w:color="auto"/>
          </w:divBdr>
        </w:div>
        <w:div w:id="108621409">
          <w:marLeft w:val="0"/>
          <w:marRight w:val="0"/>
          <w:marTop w:val="0"/>
          <w:marBottom w:val="0"/>
          <w:divBdr>
            <w:top w:val="none" w:sz="0" w:space="0" w:color="auto"/>
            <w:left w:val="none" w:sz="0" w:space="0" w:color="auto"/>
            <w:bottom w:val="none" w:sz="0" w:space="0" w:color="auto"/>
            <w:right w:val="none" w:sz="0" w:space="0" w:color="auto"/>
          </w:divBdr>
        </w:div>
        <w:div w:id="108621420">
          <w:marLeft w:val="0"/>
          <w:marRight w:val="0"/>
          <w:marTop w:val="0"/>
          <w:marBottom w:val="0"/>
          <w:divBdr>
            <w:top w:val="none" w:sz="0" w:space="0" w:color="auto"/>
            <w:left w:val="none" w:sz="0" w:space="0" w:color="auto"/>
            <w:bottom w:val="none" w:sz="0" w:space="0" w:color="auto"/>
            <w:right w:val="none" w:sz="0" w:space="0" w:color="auto"/>
          </w:divBdr>
        </w:div>
        <w:div w:id="108621451">
          <w:marLeft w:val="0"/>
          <w:marRight w:val="0"/>
          <w:marTop w:val="0"/>
          <w:marBottom w:val="0"/>
          <w:divBdr>
            <w:top w:val="none" w:sz="0" w:space="0" w:color="auto"/>
            <w:left w:val="none" w:sz="0" w:space="0" w:color="auto"/>
            <w:bottom w:val="none" w:sz="0" w:space="0" w:color="auto"/>
            <w:right w:val="none" w:sz="0" w:space="0" w:color="auto"/>
          </w:divBdr>
        </w:div>
        <w:div w:id="108621498">
          <w:marLeft w:val="0"/>
          <w:marRight w:val="0"/>
          <w:marTop w:val="0"/>
          <w:marBottom w:val="0"/>
          <w:divBdr>
            <w:top w:val="none" w:sz="0" w:space="0" w:color="auto"/>
            <w:left w:val="none" w:sz="0" w:space="0" w:color="auto"/>
            <w:bottom w:val="none" w:sz="0" w:space="0" w:color="auto"/>
            <w:right w:val="none" w:sz="0" w:space="0" w:color="auto"/>
          </w:divBdr>
        </w:div>
        <w:div w:id="108621513">
          <w:marLeft w:val="0"/>
          <w:marRight w:val="0"/>
          <w:marTop w:val="0"/>
          <w:marBottom w:val="0"/>
          <w:divBdr>
            <w:top w:val="none" w:sz="0" w:space="0" w:color="auto"/>
            <w:left w:val="none" w:sz="0" w:space="0" w:color="auto"/>
            <w:bottom w:val="none" w:sz="0" w:space="0" w:color="auto"/>
            <w:right w:val="none" w:sz="0" w:space="0" w:color="auto"/>
          </w:divBdr>
        </w:div>
      </w:divsChild>
    </w:div>
    <w:div w:id="108621504">
      <w:marLeft w:val="0"/>
      <w:marRight w:val="0"/>
      <w:marTop w:val="0"/>
      <w:marBottom w:val="0"/>
      <w:divBdr>
        <w:top w:val="none" w:sz="0" w:space="0" w:color="auto"/>
        <w:left w:val="none" w:sz="0" w:space="0" w:color="auto"/>
        <w:bottom w:val="none" w:sz="0" w:space="0" w:color="auto"/>
        <w:right w:val="none" w:sz="0" w:space="0" w:color="auto"/>
      </w:divBdr>
      <w:divsChild>
        <w:div w:id="108621338">
          <w:marLeft w:val="0"/>
          <w:marRight w:val="0"/>
          <w:marTop w:val="0"/>
          <w:marBottom w:val="0"/>
          <w:divBdr>
            <w:top w:val="none" w:sz="0" w:space="0" w:color="auto"/>
            <w:left w:val="none" w:sz="0" w:space="0" w:color="auto"/>
            <w:bottom w:val="none" w:sz="0" w:space="0" w:color="auto"/>
            <w:right w:val="none" w:sz="0" w:space="0" w:color="auto"/>
          </w:divBdr>
        </w:div>
        <w:div w:id="108621353">
          <w:marLeft w:val="0"/>
          <w:marRight w:val="0"/>
          <w:marTop w:val="0"/>
          <w:marBottom w:val="0"/>
          <w:divBdr>
            <w:top w:val="none" w:sz="0" w:space="0" w:color="auto"/>
            <w:left w:val="none" w:sz="0" w:space="0" w:color="auto"/>
            <w:bottom w:val="none" w:sz="0" w:space="0" w:color="auto"/>
            <w:right w:val="none" w:sz="0" w:space="0" w:color="auto"/>
          </w:divBdr>
        </w:div>
      </w:divsChild>
    </w:div>
    <w:div w:id="108621567">
      <w:marLeft w:val="0"/>
      <w:marRight w:val="0"/>
      <w:marTop w:val="0"/>
      <w:marBottom w:val="0"/>
      <w:divBdr>
        <w:top w:val="none" w:sz="0" w:space="0" w:color="auto"/>
        <w:left w:val="none" w:sz="0" w:space="0" w:color="auto"/>
        <w:bottom w:val="none" w:sz="0" w:space="0" w:color="auto"/>
        <w:right w:val="none" w:sz="0" w:space="0" w:color="auto"/>
      </w:divBdr>
      <w:divsChild>
        <w:div w:id="108621167">
          <w:marLeft w:val="0"/>
          <w:marRight w:val="0"/>
          <w:marTop w:val="0"/>
          <w:marBottom w:val="0"/>
          <w:divBdr>
            <w:top w:val="none" w:sz="0" w:space="0" w:color="auto"/>
            <w:left w:val="none" w:sz="0" w:space="0" w:color="auto"/>
            <w:bottom w:val="none" w:sz="0" w:space="0" w:color="auto"/>
            <w:right w:val="none" w:sz="0" w:space="0" w:color="auto"/>
          </w:divBdr>
        </w:div>
        <w:div w:id="108621169">
          <w:marLeft w:val="0"/>
          <w:marRight w:val="0"/>
          <w:marTop w:val="0"/>
          <w:marBottom w:val="0"/>
          <w:divBdr>
            <w:top w:val="none" w:sz="0" w:space="0" w:color="auto"/>
            <w:left w:val="none" w:sz="0" w:space="0" w:color="auto"/>
            <w:bottom w:val="none" w:sz="0" w:space="0" w:color="auto"/>
            <w:right w:val="none" w:sz="0" w:space="0" w:color="auto"/>
          </w:divBdr>
        </w:div>
        <w:div w:id="108621172">
          <w:marLeft w:val="0"/>
          <w:marRight w:val="0"/>
          <w:marTop w:val="0"/>
          <w:marBottom w:val="0"/>
          <w:divBdr>
            <w:top w:val="none" w:sz="0" w:space="0" w:color="auto"/>
            <w:left w:val="none" w:sz="0" w:space="0" w:color="auto"/>
            <w:bottom w:val="none" w:sz="0" w:space="0" w:color="auto"/>
            <w:right w:val="none" w:sz="0" w:space="0" w:color="auto"/>
          </w:divBdr>
        </w:div>
        <w:div w:id="108621173">
          <w:marLeft w:val="0"/>
          <w:marRight w:val="0"/>
          <w:marTop w:val="0"/>
          <w:marBottom w:val="0"/>
          <w:divBdr>
            <w:top w:val="none" w:sz="0" w:space="0" w:color="auto"/>
            <w:left w:val="none" w:sz="0" w:space="0" w:color="auto"/>
            <w:bottom w:val="none" w:sz="0" w:space="0" w:color="auto"/>
            <w:right w:val="none" w:sz="0" w:space="0" w:color="auto"/>
          </w:divBdr>
        </w:div>
        <w:div w:id="108621176">
          <w:marLeft w:val="0"/>
          <w:marRight w:val="0"/>
          <w:marTop w:val="0"/>
          <w:marBottom w:val="0"/>
          <w:divBdr>
            <w:top w:val="none" w:sz="0" w:space="0" w:color="auto"/>
            <w:left w:val="none" w:sz="0" w:space="0" w:color="auto"/>
            <w:bottom w:val="none" w:sz="0" w:space="0" w:color="auto"/>
            <w:right w:val="none" w:sz="0" w:space="0" w:color="auto"/>
          </w:divBdr>
        </w:div>
        <w:div w:id="108621185">
          <w:marLeft w:val="0"/>
          <w:marRight w:val="0"/>
          <w:marTop w:val="0"/>
          <w:marBottom w:val="0"/>
          <w:divBdr>
            <w:top w:val="none" w:sz="0" w:space="0" w:color="auto"/>
            <w:left w:val="none" w:sz="0" w:space="0" w:color="auto"/>
            <w:bottom w:val="none" w:sz="0" w:space="0" w:color="auto"/>
            <w:right w:val="none" w:sz="0" w:space="0" w:color="auto"/>
          </w:divBdr>
        </w:div>
        <w:div w:id="108621190">
          <w:marLeft w:val="0"/>
          <w:marRight w:val="0"/>
          <w:marTop w:val="0"/>
          <w:marBottom w:val="0"/>
          <w:divBdr>
            <w:top w:val="none" w:sz="0" w:space="0" w:color="auto"/>
            <w:left w:val="none" w:sz="0" w:space="0" w:color="auto"/>
            <w:bottom w:val="none" w:sz="0" w:space="0" w:color="auto"/>
            <w:right w:val="none" w:sz="0" w:space="0" w:color="auto"/>
          </w:divBdr>
        </w:div>
        <w:div w:id="108621198">
          <w:marLeft w:val="0"/>
          <w:marRight w:val="0"/>
          <w:marTop w:val="0"/>
          <w:marBottom w:val="0"/>
          <w:divBdr>
            <w:top w:val="none" w:sz="0" w:space="0" w:color="auto"/>
            <w:left w:val="none" w:sz="0" w:space="0" w:color="auto"/>
            <w:bottom w:val="none" w:sz="0" w:space="0" w:color="auto"/>
            <w:right w:val="none" w:sz="0" w:space="0" w:color="auto"/>
          </w:divBdr>
        </w:div>
        <w:div w:id="108621205">
          <w:marLeft w:val="0"/>
          <w:marRight w:val="0"/>
          <w:marTop w:val="0"/>
          <w:marBottom w:val="0"/>
          <w:divBdr>
            <w:top w:val="none" w:sz="0" w:space="0" w:color="auto"/>
            <w:left w:val="none" w:sz="0" w:space="0" w:color="auto"/>
            <w:bottom w:val="none" w:sz="0" w:space="0" w:color="auto"/>
            <w:right w:val="none" w:sz="0" w:space="0" w:color="auto"/>
          </w:divBdr>
        </w:div>
        <w:div w:id="108621212">
          <w:marLeft w:val="0"/>
          <w:marRight w:val="0"/>
          <w:marTop w:val="0"/>
          <w:marBottom w:val="0"/>
          <w:divBdr>
            <w:top w:val="none" w:sz="0" w:space="0" w:color="auto"/>
            <w:left w:val="none" w:sz="0" w:space="0" w:color="auto"/>
            <w:bottom w:val="none" w:sz="0" w:space="0" w:color="auto"/>
            <w:right w:val="none" w:sz="0" w:space="0" w:color="auto"/>
          </w:divBdr>
        </w:div>
        <w:div w:id="108621220">
          <w:marLeft w:val="0"/>
          <w:marRight w:val="0"/>
          <w:marTop w:val="0"/>
          <w:marBottom w:val="0"/>
          <w:divBdr>
            <w:top w:val="none" w:sz="0" w:space="0" w:color="auto"/>
            <w:left w:val="none" w:sz="0" w:space="0" w:color="auto"/>
            <w:bottom w:val="none" w:sz="0" w:space="0" w:color="auto"/>
            <w:right w:val="none" w:sz="0" w:space="0" w:color="auto"/>
          </w:divBdr>
        </w:div>
        <w:div w:id="108621561">
          <w:marLeft w:val="0"/>
          <w:marRight w:val="0"/>
          <w:marTop w:val="0"/>
          <w:marBottom w:val="0"/>
          <w:divBdr>
            <w:top w:val="none" w:sz="0" w:space="0" w:color="auto"/>
            <w:left w:val="none" w:sz="0" w:space="0" w:color="auto"/>
            <w:bottom w:val="none" w:sz="0" w:space="0" w:color="auto"/>
            <w:right w:val="none" w:sz="0" w:space="0" w:color="auto"/>
          </w:divBdr>
        </w:div>
        <w:div w:id="108621568">
          <w:marLeft w:val="0"/>
          <w:marRight w:val="0"/>
          <w:marTop w:val="0"/>
          <w:marBottom w:val="0"/>
          <w:divBdr>
            <w:top w:val="none" w:sz="0" w:space="0" w:color="auto"/>
            <w:left w:val="none" w:sz="0" w:space="0" w:color="auto"/>
            <w:bottom w:val="none" w:sz="0" w:space="0" w:color="auto"/>
            <w:right w:val="none" w:sz="0" w:space="0" w:color="auto"/>
          </w:divBdr>
        </w:div>
        <w:div w:id="108621573">
          <w:marLeft w:val="0"/>
          <w:marRight w:val="0"/>
          <w:marTop w:val="0"/>
          <w:marBottom w:val="0"/>
          <w:divBdr>
            <w:top w:val="none" w:sz="0" w:space="0" w:color="auto"/>
            <w:left w:val="none" w:sz="0" w:space="0" w:color="auto"/>
            <w:bottom w:val="none" w:sz="0" w:space="0" w:color="auto"/>
            <w:right w:val="none" w:sz="0" w:space="0" w:color="auto"/>
          </w:divBdr>
        </w:div>
        <w:div w:id="108621576">
          <w:marLeft w:val="0"/>
          <w:marRight w:val="0"/>
          <w:marTop w:val="0"/>
          <w:marBottom w:val="0"/>
          <w:divBdr>
            <w:top w:val="none" w:sz="0" w:space="0" w:color="auto"/>
            <w:left w:val="none" w:sz="0" w:space="0" w:color="auto"/>
            <w:bottom w:val="none" w:sz="0" w:space="0" w:color="auto"/>
            <w:right w:val="none" w:sz="0" w:space="0" w:color="auto"/>
          </w:divBdr>
        </w:div>
        <w:div w:id="108621578">
          <w:marLeft w:val="0"/>
          <w:marRight w:val="0"/>
          <w:marTop w:val="0"/>
          <w:marBottom w:val="0"/>
          <w:divBdr>
            <w:top w:val="none" w:sz="0" w:space="0" w:color="auto"/>
            <w:left w:val="none" w:sz="0" w:space="0" w:color="auto"/>
            <w:bottom w:val="none" w:sz="0" w:space="0" w:color="auto"/>
            <w:right w:val="none" w:sz="0" w:space="0" w:color="auto"/>
          </w:divBdr>
        </w:div>
        <w:div w:id="108621586">
          <w:marLeft w:val="0"/>
          <w:marRight w:val="0"/>
          <w:marTop w:val="0"/>
          <w:marBottom w:val="0"/>
          <w:divBdr>
            <w:top w:val="none" w:sz="0" w:space="0" w:color="auto"/>
            <w:left w:val="none" w:sz="0" w:space="0" w:color="auto"/>
            <w:bottom w:val="none" w:sz="0" w:space="0" w:color="auto"/>
            <w:right w:val="none" w:sz="0" w:space="0" w:color="auto"/>
          </w:divBdr>
        </w:div>
        <w:div w:id="108621588">
          <w:marLeft w:val="0"/>
          <w:marRight w:val="0"/>
          <w:marTop w:val="0"/>
          <w:marBottom w:val="0"/>
          <w:divBdr>
            <w:top w:val="none" w:sz="0" w:space="0" w:color="auto"/>
            <w:left w:val="none" w:sz="0" w:space="0" w:color="auto"/>
            <w:bottom w:val="none" w:sz="0" w:space="0" w:color="auto"/>
            <w:right w:val="none" w:sz="0" w:space="0" w:color="auto"/>
          </w:divBdr>
        </w:div>
        <w:div w:id="108621591">
          <w:marLeft w:val="0"/>
          <w:marRight w:val="0"/>
          <w:marTop w:val="0"/>
          <w:marBottom w:val="0"/>
          <w:divBdr>
            <w:top w:val="none" w:sz="0" w:space="0" w:color="auto"/>
            <w:left w:val="none" w:sz="0" w:space="0" w:color="auto"/>
            <w:bottom w:val="none" w:sz="0" w:space="0" w:color="auto"/>
            <w:right w:val="none" w:sz="0" w:space="0" w:color="auto"/>
          </w:divBdr>
        </w:div>
        <w:div w:id="108621592">
          <w:marLeft w:val="0"/>
          <w:marRight w:val="0"/>
          <w:marTop w:val="0"/>
          <w:marBottom w:val="0"/>
          <w:divBdr>
            <w:top w:val="none" w:sz="0" w:space="0" w:color="auto"/>
            <w:left w:val="none" w:sz="0" w:space="0" w:color="auto"/>
            <w:bottom w:val="none" w:sz="0" w:space="0" w:color="auto"/>
            <w:right w:val="none" w:sz="0" w:space="0" w:color="auto"/>
          </w:divBdr>
        </w:div>
        <w:div w:id="108621596">
          <w:marLeft w:val="0"/>
          <w:marRight w:val="0"/>
          <w:marTop w:val="0"/>
          <w:marBottom w:val="0"/>
          <w:divBdr>
            <w:top w:val="none" w:sz="0" w:space="0" w:color="auto"/>
            <w:left w:val="none" w:sz="0" w:space="0" w:color="auto"/>
            <w:bottom w:val="none" w:sz="0" w:space="0" w:color="auto"/>
            <w:right w:val="none" w:sz="0" w:space="0" w:color="auto"/>
          </w:divBdr>
        </w:div>
        <w:div w:id="108621600">
          <w:marLeft w:val="0"/>
          <w:marRight w:val="0"/>
          <w:marTop w:val="0"/>
          <w:marBottom w:val="0"/>
          <w:divBdr>
            <w:top w:val="none" w:sz="0" w:space="0" w:color="auto"/>
            <w:left w:val="none" w:sz="0" w:space="0" w:color="auto"/>
            <w:bottom w:val="none" w:sz="0" w:space="0" w:color="auto"/>
            <w:right w:val="none" w:sz="0" w:space="0" w:color="auto"/>
          </w:divBdr>
        </w:div>
        <w:div w:id="108621616">
          <w:marLeft w:val="0"/>
          <w:marRight w:val="0"/>
          <w:marTop w:val="0"/>
          <w:marBottom w:val="0"/>
          <w:divBdr>
            <w:top w:val="none" w:sz="0" w:space="0" w:color="auto"/>
            <w:left w:val="none" w:sz="0" w:space="0" w:color="auto"/>
            <w:bottom w:val="none" w:sz="0" w:space="0" w:color="auto"/>
            <w:right w:val="none" w:sz="0" w:space="0" w:color="auto"/>
          </w:divBdr>
        </w:div>
        <w:div w:id="108621617">
          <w:marLeft w:val="0"/>
          <w:marRight w:val="0"/>
          <w:marTop w:val="0"/>
          <w:marBottom w:val="0"/>
          <w:divBdr>
            <w:top w:val="none" w:sz="0" w:space="0" w:color="auto"/>
            <w:left w:val="none" w:sz="0" w:space="0" w:color="auto"/>
            <w:bottom w:val="none" w:sz="0" w:space="0" w:color="auto"/>
            <w:right w:val="none" w:sz="0" w:space="0" w:color="auto"/>
          </w:divBdr>
        </w:div>
        <w:div w:id="108621620">
          <w:marLeft w:val="0"/>
          <w:marRight w:val="0"/>
          <w:marTop w:val="0"/>
          <w:marBottom w:val="0"/>
          <w:divBdr>
            <w:top w:val="none" w:sz="0" w:space="0" w:color="auto"/>
            <w:left w:val="none" w:sz="0" w:space="0" w:color="auto"/>
            <w:bottom w:val="none" w:sz="0" w:space="0" w:color="auto"/>
            <w:right w:val="none" w:sz="0" w:space="0" w:color="auto"/>
          </w:divBdr>
        </w:div>
        <w:div w:id="108621625">
          <w:marLeft w:val="0"/>
          <w:marRight w:val="0"/>
          <w:marTop w:val="0"/>
          <w:marBottom w:val="0"/>
          <w:divBdr>
            <w:top w:val="none" w:sz="0" w:space="0" w:color="auto"/>
            <w:left w:val="none" w:sz="0" w:space="0" w:color="auto"/>
            <w:bottom w:val="none" w:sz="0" w:space="0" w:color="auto"/>
            <w:right w:val="none" w:sz="0" w:space="0" w:color="auto"/>
          </w:divBdr>
        </w:div>
        <w:div w:id="108621629">
          <w:marLeft w:val="0"/>
          <w:marRight w:val="0"/>
          <w:marTop w:val="0"/>
          <w:marBottom w:val="0"/>
          <w:divBdr>
            <w:top w:val="none" w:sz="0" w:space="0" w:color="auto"/>
            <w:left w:val="none" w:sz="0" w:space="0" w:color="auto"/>
            <w:bottom w:val="none" w:sz="0" w:space="0" w:color="auto"/>
            <w:right w:val="none" w:sz="0" w:space="0" w:color="auto"/>
          </w:divBdr>
        </w:div>
      </w:divsChild>
    </w:div>
    <w:div w:id="108621618">
      <w:marLeft w:val="0"/>
      <w:marRight w:val="0"/>
      <w:marTop w:val="0"/>
      <w:marBottom w:val="0"/>
      <w:divBdr>
        <w:top w:val="none" w:sz="0" w:space="0" w:color="auto"/>
        <w:left w:val="none" w:sz="0" w:space="0" w:color="auto"/>
        <w:bottom w:val="none" w:sz="0" w:space="0" w:color="auto"/>
        <w:right w:val="none" w:sz="0" w:space="0" w:color="auto"/>
      </w:divBdr>
      <w:divsChild>
        <w:div w:id="108621174">
          <w:marLeft w:val="0"/>
          <w:marRight w:val="0"/>
          <w:marTop w:val="0"/>
          <w:marBottom w:val="0"/>
          <w:divBdr>
            <w:top w:val="none" w:sz="0" w:space="0" w:color="auto"/>
            <w:left w:val="none" w:sz="0" w:space="0" w:color="auto"/>
            <w:bottom w:val="none" w:sz="0" w:space="0" w:color="auto"/>
            <w:right w:val="none" w:sz="0" w:space="0" w:color="auto"/>
          </w:divBdr>
        </w:div>
        <w:div w:id="108621177">
          <w:marLeft w:val="0"/>
          <w:marRight w:val="0"/>
          <w:marTop w:val="0"/>
          <w:marBottom w:val="0"/>
          <w:divBdr>
            <w:top w:val="none" w:sz="0" w:space="0" w:color="auto"/>
            <w:left w:val="none" w:sz="0" w:space="0" w:color="auto"/>
            <w:bottom w:val="none" w:sz="0" w:space="0" w:color="auto"/>
            <w:right w:val="none" w:sz="0" w:space="0" w:color="auto"/>
          </w:divBdr>
        </w:div>
        <w:div w:id="108621186">
          <w:marLeft w:val="0"/>
          <w:marRight w:val="0"/>
          <w:marTop w:val="0"/>
          <w:marBottom w:val="0"/>
          <w:divBdr>
            <w:top w:val="none" w:sz="0" w:space="0" w:color="auto"/>
            <w:left w:val="none" w:sz="0" w:space="0" w:color="auto"/>
            <w:bottom w:val="none" w:sz="0" w:space="0" w:color="auto"/>
            <w:right w:val="none" w:sz="0" w:space="0" w:color="auto"/>
          </w:divBdr>
        </w:div>
        <w:div w:id="108621193">
          <w:marLeft w:val="0"/>
          <w:marRight w:val="0"/>
          <w:marTop w:val="0"/>
          <w:marBottom w:val="0"/>
          <w:divBdr>
            <w:top w:val="none" w:sz="0" w:space="0" w:color="auto"/>
            <w:left w:val="none" w:sz="0" w:space="0" w:color="auto"/>
            <w:bottom w:val="none" w:sz="0" w:space="0" w:color="auto"/>
            <w:right w:val="none" w:sz="0" w:space="0" w:color="auto"/>
          </w:divBdr>
        </w:div>
        <w:div w:id="108621196">
          <w:marLeft w:val="0"/>
          <w:marRight w:val="0"/>
          <w:marTop w:val="0"/>
          <w:marBottom w:val="0"/>
          <w:divBdr>
            <w:top w:val="none" w:sz="0" w:space="0" w:color="auto"/>
            <w:left w:val="none" w:sz="0" w:space="0" w:color="auto"/>
            <w:bottom w:val="none" w:sz="0" w:space="0" w:color="auto"/>
            <w:right w:val="none" w:sz="0" w:space="0" w:color="auto"/>
          </w:divBdr>
        </w:div>
        <w:div w:id="108621197">
          <w:marLeft w:val="0"/>
          <w:marRight w:val="0"/>
          <w:marTop w:val="0"/>
          <w:marBottom w:val="0"/>
          <w:divBdr>
            <w:top w:val="none" w:sz="0" w:space="0" w:color="auto"/>
            <w:left w:val="none" w:sz="0" w:space="0" w:color="auto"/>
            <w:bottom w:val="none" w:sz="0" w:space="0" w:color="auto"/>
            <w:right w:val="none" w:sz="0" w:space="0" w:color="auto"/>
          </w:divBdr>
        </w:div>
        <w:div w:id="108621217">
          <w:marLeft w:val="0"/>
          <w:marRight w:val="0"/>
          <w:marTop w:val="0"/>
          <w:marBottom w:val="0"/>
          <w:divBdr>
            <w:top w:val="none" w:sz="0" w:space="0" w:color="auto"/>
            <w:left w:val="none" w:sz="0" w:space="0" w:color="auto"/>
            <w:bottom w:val="none" w:sz="0" w:space="0" w:color="auto"/>
            <w:right w:val="none" w:sz="0" w:space="0" w:color="auto"/>
          </w:divBdr>
        </w:div>
        <w:div w:id="108621218">
          <w:marLeft w:val="0"/>
          <w:marRight w:val="0"/>
          <w:marTop w:val="0"/>
          <w:marBottom w:val="0"/>
          <w:divBdr>
            <w:top w:val="none" w:sz="0" w:space="0" w:color="auto"/>
            <w:left w:val="none" w:sz="0" w:space="0" w:color="auto"/>
            <w:bottom w:val="none" w:sz="0" w:space="0" w:color="auto"/>
            <w:right w:val="none" w:sz="0" w:space="0" w:color="auto"/>
          </w:divBdr>
        </w:div>
        <w:div w:id="108621564">
          <w:marLeft w:val="0"/>
          <w:marRight w:val="0"/>
          <w:marTop w:val="0"/>
          <w:marBottom w:val="0"/>
          <w:divBdr>
            <w:top w:val="none" w:sz="0" w:space="0" w:color="auto"/>
            <w:left w:val="none" w:sz="0" w:space="0" w:color="auto"/>
            <w:bottom w:val="none" w:sz="0" w:space="0" w:color="auto"/>
            <w:right w:val="none" w:sz="0" w:space="0" w:color="auto"/>
          </w:divBdr>
        </w:div>
        <w:div w:id="108621589">
          <w:marLeft w:val="0"/>
          <w:marRight w:val="0"/>
          <w:marTop w:val="0"/>
          <w:marBottom w:val="0"/>
          <w:divBdr>
            <w:top w:val="none" w:sz="0" w:space="0" w:color="auto"/>
            <w:left w:val="none" w:sz="0" w:space="0" w:color="auto"/>
            <w:bottom w:val="none" w:sz="0" w:space="0" w:color="auto"/>
            <w:right w:val="none" w:sz="0" w:space="0" w:color="auto"/>
          </w:divBdr>
        </w:div>
        <w:div w:id="108621601">
          <w:marLeft w:val="0"/>
          <w:marRight w:val="0"/>
          <w:marTop w:val="0"/>
          <w:marBottom w:val="0"/>
          <w:divBdr>
            <w:top w:val="none" w:sz="0" w:space="0" w:color="auto"/>
            <w:left w:val="none" w:sz="0" w:space="0" w:color="auto"/>
            <w:bottom w:val="none" w:sz="0" w:space="0" w:color="auto"/>
            <w:right w:val="none" w:sz="0" w:space="0" w:color="auto"/>
          </w:divBdr>
        </w:div>
      </w:divsChild>
    </w:div>
    <w:div w:id="108621623">
      <w:marLeft w:val="0"/>
      <w:marRight w:val="0"/>
      <w:marTop w:val="0"/>
      <w:marBottom w:val="0"/>
      <w:divBdr>
        <w:top w:val="none" w:sz="0" w:space="0" w:color="auto"/>
        <w:left w:val="none" w:sz="0" w:space="0" w:color="auto"/>
        <w:bottom w:val="none" w:sz="0" w:space="0" w:color="auto"/>
        <w:right w:val="none" w:sz="0" w:space="0" w:color="auto"/>
      </w:divBdr>
      <w:divsChild>
        <w:div w:id="108621165">
          <w:marLeft w:val="0"/>
          <w:marRight w:val="0"/>
          <w:marTop w:val="0"/>
          <w:marBottom w:val="0"/>
          <w:divBdr>
            <w:top w:val="none" w:sz="0" w:space="0" w:color="auto"/>
            <w:left w:val="none" w:sz="0" w:space="0" w:color="auto"/>
            <w:bottom w:val="none" w:sz="0" w:space="0" w:color="auto"/>
            <w:right w:val="none" w:sz="0" w:space="0" w:color="auto"/>
          </w:divBdr>
        </w:div>
        <w:div w:id="108621191">
          <w:marLeft w:val="0"/>
          <w:marRight w:val="0"/>
          <w:marTop w:val="0"/>
          <w:marBottom w:val="0"/>
          <w:divBdr>
            <w:top w:val="none" w:sz="0" w:space="0" w:color="auto"/>
            <w:left w:val="none" w:sz="0" w:space="0" w:color="auto"/>
            <w:bottom w:val="none" w:sz="0" w:space="0" w:color="auto"/>
            <w:right w:val="none" w:sz="0" w:space="0" w:color="auto"/>
          </w:divBdr>
        </w:div>
        <w:div w:id="108621192">
          <w:marLeft w:val="0"/>
          <w:marRight w:val="0"/>
          <w:marTop w:val="0"/>
          <w:marBottom w:val="0"/>
          <w:divBdr>
            <w:top w:val="none" w:sz="0" w:space="0" w:color="auto"/>
            <w:left w:val="none" w:sz="0" w:space="0" w:color="auto"/>
            <w:bottom w:val="none" w:sz="0" w:space="0" w:color="auto"/>
            <w:right w:val="none" w:sz="0" w:space="0" w:color="auto"/>
          </w:divBdr>
        </w:div>
        <w:div w:id="108621219">
          <w:marLeft w:val="0"/>
          <w:marRight w:val="0"/>
          <w:marTop w:val="0"/>
          <w:marBottom w:val="0"/>
          <w:divBdr>
            <w:top w:val="none" w:sz="0" w:space="0" w:color="auto"/>
            <w:left w:val="none" w:sz="0" w:space="0" w:color="auto"/>
            <w:bottom w:val="none" w:sz="0" w:space="0" w:color="auto"/>
            <w:right w:val="none" w:sz="0" w:space="0" w:color="auto"/>
          </w:divBdr>
        </w:div>
        <w:div w:id="108621581">
          <w:marLeft w:val="0"/>
          <w:marRight w:val="0"/>
          <w:marTop w:val="0"/>
          <w:marBottom w:val="0"/>
          <w:divBdr>
            <w:top w:val="none" w:sz="0" w:space="0" w:color="auto"/>
            <w:left w:val="none" w:sz="0" w:space="0" w:color="auto"/>
            <w:bottom w:val="none" w:sz="0" w:space="0" w:color="auto"/>
            <w:right w:val="none" w:sz="0" w:space="0" w:color="auto"/>
          </w:divBdr>
        </w:div>
        <w:div w:id="108621587">
          <w:marLeft w:val="0"/>
          <w:marRight w:val="0"/>
          <w:marTop w:val="0"/>
          <w:marBottom w:val="0"/>
          <w:divBdr>
            <w:top w:val="none" w:sz="0" w:space="0" w:color="auto"/>
            <w:left w:val="none" w:sz="0" w:space="0" w:color="auto"/>
            <w:bottom w:val="none" w:sz="0" w:space="0" w:color="auto"/>
            <w:right w:val="none" w:sz="0" w:space="0" w:color="auto"/>
          </w:divBdr>
        </w:div>
        <w:div w:id="108621603">
          <w:marLeft w:val="0"/>
          <w:marRight w:val="0"/>
          <w:marTop w:val="0"/>
          <w:marBottom w:val="0"/>
          <w:divBdr>
            <w:top w:val="none" w:sz="0" w:space="0" w:color="auto"/>
            <w:left w:val="none" w:sz="0" w:space="0" w:color="auto"/>
            <w:bottom w:val="none" w:sz="0" w:space="0" w:color="auto"/>
            <w:right w:val="none" w:sz="0" w:space="0" w:color="auto"/>
          </w:divBdr>
        </w:div>
      </w:divsChild>
    </w:div>
    <w:div w:id="108621624">
      <w:marLeft w:val="0"/>
      <w:marRight w:val="0"/>
      <w:marTop w:val="0"/>
      <w:marBottom w:val="0"/>
      <w:divBdr>
        <w:top w:val="none" w:sz="0" w:space="0" w:color="auto"/>
        <w:left w:val="none" w:sz="0" w:space="0" w:color="auto"/>
        <w:bottom w:val="none" w:sz="0" w:space="0" w:color="auto"/>
        <w:right w:val="none" w:sz="0" w:space="0" w:color="auto"/>
      </w:divBdr>
      <w:divsChild>
        <w:div w:id="108621170">
          <w:marLeft w:val="0"/>
          <w:marRight w:val="0"/>
          <w:marTop w:val="0"/>
          <w:marBottom w:val="0"/>
          <w:divBdr>
            <w:top w:val="none" w:sz="0" w:space="0" w:color="auto"/>
            <w:left w:val="none" w:sz="0" w:space="0" w:color="auto"/>
            <w:bottom w:val="none" w:sz="0" w:space="0" w:color="auto"/>
            <w:right w:val="none" w:sz="0" w:space="0" w:color="auto"/>
          </w:divBdr>
        </w:div>
        <w:div w:id="108621195">
          <w:marLeft w:val="0"/>
          <w:marRight w:val="0"/>
          <w:marTop w:val="0"/>
          <w:marBottom w:val="0"/>
          <w:divBdr>
            <w:top w:val="none" w:sz="0" w:space="0" w:color="auto"/>
            <w:left w:val="none" w:sz="0" w:space="0" w:color="auto"/>
            <w:bottom w:val="none" w:sz="0" w:space="0" w:color="auto"/>
            <w:right w:val="none" w:sz="0" w:space="0" w:color="auto"/>
          </w:divBdr>
        </w:div>
        <w:div w:id="108621221">
          <w:marLeft w:val="0"/>
          <w:marRight w:val="0"/>
          <w:marTop w:val="0"/>
          <w:marBottom w:val="0"/>
          <w:divBdr>
            <w:top w:val="none" w:sz="0" w:space="0" w:color="auto"/>
            <w:left w:val="none" w:sz="0" w:space="0" w:color="auto"/>
            <w:bottom w:val="none" w:sz="0" w:space="0" w:color="auto"/>
            <w:right w:val="none" w:sz="0" w:space="0" w:color="auto"/>
          </w:divBdr>
        </w:div>
        <w:div w:id="108621569">
          <w:marLeft w:val="0"/>
          <w:marRight w:val="0"/>
          <w:marTop w:val="0"/>
          <w:marBottom w:val="0"/>
          <w:divBdr>
            <w:top w:val="none" w:sz="0" w:space="0" w:color="auto"/>
            <w:left w:val="none" w:sz="0" w:space="0" w:color="auto"/>
            <w:bottom w:val="none" w:sz="0" w:space="0" w:color="auto"/>
            <w:right w:val="none" w:sz="0" w:space="0" w:color="auto"/>
          </w:divBdr>
        </w:div>
        <w:div w:id="108621575">
          <w:marLeft w:val="0"/>
          <w:marRight w:val="0"/>
          <w:marTop w:val="0"/>
          <w:marBottom w:val="0"/>
          <w:divBdr>
            <w:top w:val="none" w:sz="0" w:space="0" w:color="auto"/>
            <w:left w:val="none" w:sz="0" w:space="0" w:color="auto"/>
            <w:bottom w:val="none" w:sz="0" w:space="0" w:color="auto"/>
            <w:right w:val="none" w:sz="0" w:space="0" w:color="auto"/>
          </w:divBdr>
        </w:div>
        <w:div w:id="108621598">
          <w:marLeft w:val="0"/>
          <w:marRight w:val="0"/>
          <w:marTop w:val="0"/>
          <w:marBottom w:val="0"/>
          <w:divBdr>
            <w:top w:val="none" w:sz="0" w:space="0" w:color="auto"/>
            <w:left w:val="none" w:sz="0" w:space="0" w:color="auto"/>
            <w:bottom w:val="none" w:sz="0" w:space="0" w:color="auto"/>
            <w:right w:val="none" w:sz="0" w:space="0" w:color="auto"/>
          </w:divBdr>
        </w:div>
        <w:div w:id="108621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5510</Words>
  <Characters>31410</Characters>
  <Application>Microsoft Office Word</Application>
  <DocSecurity>0</DocSecurity>
  <Lines>261</Lines>
  <Paragraphs>73</Paragraphs>
  <ScaleCrop>false</ScaleCrop>
  <Company>SPecialiST RePack</Company>
  <LinksUpToDate>false</LinksUpToDate>
  <CharactersWithSpaces>36847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Nauka11</cp:lastModifiedBy>
  <cp:revision>2</cp:revision>
  <cp:lastPrinted>2015-10-30T04:51:00Z</cp:lastPrinted>
  <dcterms:created xsi:type="dcterms:W3CDTF">2015-11-09T15:05:00Z</dcterms:created>
  <dcterms:modified xsi:type="dcterms:W3CDTF">2015-11-09T15:05:00Z</dcterms:modified>
</cp:coreProperties>
</file>