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A86" w:rsidRPr="00091DD0" w:rsidRDefault="00922A86" w:rsidP="00922A86">
      <w:pPr>
        <w:spacing w:line="276" w:lineRule="auto"/>
        <w:jc w:val="center"/>
        <w:outlineLvl w:val="0"/>
      </w:pPr>
      <w:r w:rsidRPr="00091DD0">
        <w:t xml:space="preserve">Федеральное государственное бюджетное образовательное учреждение высшего образования «Казанский государственный аграрный университет» </w:t>
      </w:r>
    </w:p>
    <w:p w:rsidR="00922A86" w:rsidRPr="00091DD0" w:rsidRDefault="00922A86" w:rsidP="00922A86">
      <w:pPr>
        <w:spacing w:line="276" w:lineRule="auto"/>
        <w:jc w:val="center"/>
        <w:outlineLvl w:val="0"/>
      </w:pPr>
      <w:r w:rsidRPr="00091DD0">
        <w:t>ПРОТОКОЛ №</w:t>
      </w:r>
      <w:r w:rsidRPr="00922A86">
        <w:t xml:space="preserve"> </w:t>
      </w:r>
      <w:r>
        <w:t>6</w:t>
      </w:r>
    </w:p>
    <w:p w:rsidR="00922A86" w:rsidRPr="00091DD0" w:rsidRDefault="00922A86" w:rsidP="00922A86">
      <w:pPr>
        <w:spacing w:line="276" w:lineRule="auto"/>
        <w:jc w:val="center"/>
        <w:outlineLvl w:val="0"/>
      </w:pPr>
      <w:r w:rsidRPr="00091DD0">
        <w:t xml:space="preserve">заседания Ученого совета Институт экономики </w:t>
      </w:r>
    </w:p>
    <w:p w:rsidR="00922A86" w:rsidRPr="00091DD0" w:rsidRDefault="00922A86" w:rsidP="00922A86">
      <w:pPr>
        <w:spacing w:line="276" w:lineRule="auto"/>
        <w:jc w:val="center"/>
      </w:pPr>
      <w:r w:rsidRPr="00091DD0">
        <w:t>от 1</w:t>
      </w:r>
      <w:r>
        <w:t>8</w:t>
      </w:r>
      <w:r w:rsidRPr="00091DD0">
        <w:t xml:space="preserve"> </w:t>
      </w:r>
      <w:r>
        <w:t>февраля</w:t>
      </w:r>
      <w:r w:rsidRPr="00091DD0">
        <w:t xml:space="preserve"> 201</w:t>
      </w:r>
      <w:r>
        <w:t>9</w:t>
      </w:r>
      <w:r w:rsidRPr="00091DD0">
        <w:t xml:space="preserve"> года</w:t>
      </w:r>
    </w:p>
    <w:p w:rsidR="00922A86" w:rsidRPr="00091DD0" w:rsidRDefault="00922A86" w:rsidP="00922A86">
      <w:pPr>
        <w:spacing w:line="276" w:lineRule="auto"/>
        <w:jc w:val="both"/>
      </w:pPr>
    </w:p>
    <w:p w:rsidR="00922A86" w:rsidRPr="00091DD0" w:rsidRDefault="00922A86" w:rsidP="00922A86">
      <w:pPr>
        <w:tabs>
          <w:tab w:val="left" w:pos="993"/>
        </w:tabs>
        <w:spacing w:line="276" w:lineRule="auto"/>
        <w:ind w:firstLine="709"/>
        <w:jc w:val="both"/>
        <w:outlineLvl w:val="0"/>
      </w:pPr>
      <w:r w:rsidRPr="00091DD0">
        <w:t xml:space="preserve">ПРИСУТСТВОВАЛИ: </w:t>
      </w:r>
      <w:r>
        <w:t>1</w:t>
      </w:r>
      <w:r w:rsidR="0065673A">
        <w:t>3</w:t>
      </w:r>
      <w:r w:rsidRPr="00091DD0">
        <w:t xml:space="preserve"> из 1</w:t>
      </w:r>
      <w:r>
        <w:t>8</w:t>
      </w:r>
      <w:r w:rsidRPr="00091DD0">
        <w:t xml:space="preserve"> членов Ученого Совета </w:t>
      </w:r>
    </w:p>
    <w:p w:rsidR="00922A86" w:rsidRPr="00091DD0" w:rsidRDefault="00922A86" w:rsidP="00922A86">
      <w:pPr>
        <w:tabs>
          <w:tab w:val="left" w:pos="993"/>
        </w:tabs>
        <w:spacing w:line="276" w:lineRule="auto"/>
        <w:ind w:firstLine="709"/>
        <w:jc w:val="both"/>
      </w:pPr>
    </w:p>
    <w:p w:rsidR="00922A86" w:rsidRPr="00091DD0" w:rsidRDefault="00922A86" w:rsidP="00922A86">
      <w:pPr>
        <w:tabs>
          <w:tab w:val="left" w:pos="993"/>
        </w:tabs>
        <w:spacing w:line="276" w:lineRule="auto"/>
        <w:ind w:firstLine="709"/>
        <w:jc w:val="both"/>
        <w:outlineLvl w:val="0"/>
      </w:pPr>
      <w:r w:rsidRPr="00091DD0">
        <w:t>ПОВЕСТКА ДНЯ</w:t>
      </w:r>
      <w:r>
        <w:t>:</w:t>
      </w:r>
    </w:p>
    <w:p w:rsidR="00922A86" w:rsidRDefault="00922A86" w:rsidP="00922A86">
      <w:pPr>
        <w:widowControl w:val="0"/>
        <w:numPr>
          <w:ilvl w:val="0"/>
          <w:numId w:val="1"/>
        </w:numPr>
        <w:tabs>
          <w:tab w:val="left" w:pos="315"/>
        </w:tabs>
        <w:jc w:val="both"/>
      </w:pPr>
      <w:r>
        <w:t>Утверждение положения об Институте экономики Казанского государственного аграрного университета</w:t>
      </w:r>
    </w:p>
    <w:p w:rsidR="00502AAC" w:rsidRDefault="00922A86" w:rsidP="00502AAC">
      <w:pPr>
        <w:widowControl w:val="0"/>
        <w:numPr>
          <w:ilvl w:val="0"/>
          <w:numId w:val="1"/>
        </w:numPr>
        <w:tabs>
          <w:tab w:val="left" w:pos="315"/>
        </w:tabs>
        <w:jc w:val="both"/>
      </w:pPr>
      <w:r>
        <w:t>Утверждение положения об Ученом совете Института экономики Казанского государственного аграрного университета</w:t>
      </w:r>
    </w:p>
    <w:p w:rsidR="004D333A" w:rsidRDefault="004D333A" w:rsidP="00502AAC">
      <w:pPr>
        <w:widowControl w:val="0"/>
        <w:numPr>
          <w:ilvl w:val="0"/>
          <w:numId w:val="1"/>
        </w:numPr>
        <w:tabs>
          <w:tab w:val="left" w:pos="315"/>
        </w:tabs>
        <w:jc w:val="both"/>
      </w:pPr>
      <w:r>
        <w:t>Обсуждение Положения о БРС</w:t>
      </w:r>
    </w:p>
    <w:p w:rsidR="00922A86" w:rsidRDefault="00922A86" w:rsidP="00502AAC">
      <w:pPr>
        <w:widowControl w:val="0"/>
        <w:numPr>
          <w:ilvl w:val="0"/>
          <w:numId w:val="1"/>
        </w:numPr>
        <w:tabs>
          <w:tab w:val="left" w:pos="315"/>
        </w:tabs>
        <w:jc w:val="both"/>
      </w:pPr>
      <w:r w:rsidRPr="00B11243">
        <w:t xml:space="preserve">Конкурсные дела </w:t>
      </w:r>
    </w:p>
    <w:p w:rsidR="00D96E14" w:rsidRPr="00B11243" w:rsidRDefault="00D96E14" w:rsidP="00502AAC">
      <w:pPr>
        <w:widowControl w:val="0"/>
        <w:numPr>
          <w:ilvl w:val="0"/>
          <w:numId w:val="1"/>
        </w:numPr>
        <w:tabs>
          <w:tab w:val="left" w:pos="315"/>
        </w:tabs>
        <w:jc w:val="both"/>
      </w:pPr>
      <w:r>
        <w:t>Аттестация аспирантов</w:t>
      </w:r>
    </w:p>
    <w:p w:rsidR="00922A86" w:rsidRPr="00B11243" w:rsidRDefault="00922A86" w:rsidP="00922A86">
      <w:pPr>
        <w:widowControl w:val="0"/>
        <w:numPr>
          <w:ilvl w:val="0"/>
          <w:numId w:val="1"/>
        </w:numPr>
        <w:tabs>
          <w:tab w:val="left" w:pos="315"/>
          <w:tab w:val="left" w:pos="426"/>
        </w:tabs>
        <w:jc w:val="both"/>
      </w:pPr>
      <w:r w:rsidRPr="00B11243">
        <w:t>Разное</w:t>
      </w:r>
    </w:p>
    <w:p w:rsidR="00922A86" w:rsidRDefault="00922A86" w:rsidP="00922A86">
      <w:pPr>
        <w:tabs>
          <w:tab w:val="left" w:pos="284"/>
          <w:tab w:val="left" w:pos="993"/>
        </w:tabs>
        <w:spacing w:line="276" w:lineRule="auto"/>
        <w:ind w:firstLine="709"/>
        <w:jc w:val="both"/>
      </w:pPr>
    </w:p>
    <w:p w:rsidR="00964CC4" w:rsidRPr="005F6ED3" w:rsidRDefault="00922A86" w:rsidP="00964CC4">
      <w:pPr>
        <w:pStyle w:val="a3"/>
        <w:widowControl w:val="0"/>
        <w:numPr>
          <w:ilvl w:val="0"/>
          <w:numId w:val="14"/>
        </w:numPr>
        <w:tabs>
          <w:tab w:val="left" w:pos="315"/>
          <w:tab w:val="left" w:pos="993"/>
        </w:tabs>
        <w:jc w:val="both"/>
      </w:pPr>
      <w:r w:rsidRPr="00964CC4">
        <w:rPr>
          <w:u w:val="single"/>
        </w:rPr>
        <w:t>Слушали:</w:t>
      </w:r>
      <w:r w:rsidRPr="00BA6941">
        <w:t xml:space="preserve"> </w:t>
      </w:r>
      <w:r w:rsidR="00964CC4">
        <w:t xml:space="preserve">и.о. </w:t>
      </w:r>
      <w:r w:rsidRPr="005F6ED3">
        <w:t>директора Института экономики</w:t>
      </w:r>
      <w:r w:rsidRPr="00922A86">
        <w:t xml:space="preserve"> </w:t>
      </w:r>
      <w:proofErr w:type="spellStart"/>
      <w:r w:rsidRPr="00922A86">
        <w:t>Низамутдинов</w:t>
      </w:r>
      <w:r>
        <w:t>а</w:t>
      </w:r>
      <w:proofErr w:type="spellEnd"/>
      <w:r>
        <w:t xml:space="preserve"> </w:t>
      </w:r>
      <w:r w:rsidRPr="00922A86">
        <w:t>М.М</w:t>
      </w:r>
      <w:r w:rsidR="00502AAC">
        <w:t>. по вопросу утверждения</w:t>
      </w:r>
      <w:r w:rsidR="00502AAC" w:rsidRPr="00502AAC">
        <w:t xml:space="preserve"> </w:t>
      </w:r>
      <w:r w:rsidR="00964CC4">
        <w:t>П</w:t>
      </w:r>
      <w:r w:rsidR="00502AAC" w:rsidRPr="00502AAC">
        <w:t>оложения об Институте экономики Казанского государственного аграрного унив</w:t>
      </w:r>
      <w:bookmarkStart w:id="0" w:name="_GoBack"/>
      <w:bookmarkEnd w:id="0"/>
      <w:r w:rsidR="00502AAC" w:rsidRPr="00502AAC">
        <w:t>ерситета</w:t>
      </w:r>
      <w:r>
        <w:t>.</w:t>
      </w:r>
      <w:r w:rsidR="00964CC4">
        <w:t xml:space="preserve"> </w:t>
      </w:r>
      <w:r w:rsidRPr="00091DD0">
        <w:t xml:space="preserve">Он </w:t>
      </w:r>
      <w:r w:rsidR="00E14E22">
        <w:t>ознакомил</w:t>
      </w:r>
      <w:r w:rsidR="00502AAC">
        <w:t xml:space="preserve"> </w:t>
      </w:r>
      <w:r w:rsidR="00E14E22">
        <w:t>членов</w:t>
      </w:r>
      <w:r w:rsidR="00502AAC">
        <w:t xml:space="preserve"> Ученого </w:t>
      </w:r>
      <w:r w:rsidR="00502AAC" w:rsidRPr="00502AAC">
        <w:t>Совета</w:t>
      </w:r>
      <w:r w:rsidR="00502AAC">
        <w:t xml:space="preserve"> </w:t>
      </w:r>
      <w:r w:rsidR="00506B42">
        <w:t xml:space="preserve">с </w:t>
      </w:r>
      <w:r w:rsidR="00502AAC">
        <w:t>изменениями в положении об Институт</w:t>
      </w:r>
      <w:r w:rsidR="00964CC4">
        <w:t>е</w:t>
      </w:r>
      <w:r w:rsidR="00502AAC">
        <w:t xml:space="preserve"> экономики</w:t>
      </w:r>
      <w:r w:rsidR="00506B42">
        <w:t>.</w:t>
      </w:r>
      <w:r w:rsidR="00E14E22">
        <w:t xml:space="preserve"> </w:t>
      </w:r>
      <w:r w:rsidR="00964CC4" w:rsidRPr="005F6ED3">
        <w:t>Заслушав и обсудив</w:t>
      </w:r>
      <w:r w:rsidR="00964CC4">
        <w:t xml:space="preserve"> выступление</w:t>
      </w:r>
      <w:r w:rsidR="00964CC4" w:rsidRPr="005F6ED3">
        <w:t xml:space="preserve"> </w:t>
      </w:r>
      <w:r w:rsidR="00964CC4">
        <w:t xml:space="preserve">и.о. </w:t>
      </w:r>
      <w:r w:rsidR="00964CC4" w:rsidRPr="005F6ED3">
        <w:t>директора Института экономики</w:t>
      </w:r>
      <w:r w:rsidR="00964CC4" w:rsidRPr="00922A86">
        <w:t xml:space="preserve">. </w:t>
      </w:r>
      <w:proofErr w:type="spellStart"/>
      <w:r w:rsidR="00964CC4" w:rsidRPr="00922A86">
        <w:t>Низамутдинов</w:t>
      </w:r>
      <w:r w:rsidR="00964CC4">
        <w:t>а</w:t>
      </w:r>
      <w:proofErr w:type="spellEnd"/>
      <w:r w:rsidR="00964CC4">
        <w:t xml:space="preserve"> </w:t>
      </w:r>
      <w:r w:rsidR="00964CC4" w:rsidRPr="00922A86">
        <w:t>М.М</w:t>
      </w:r>
      <w:r w:rsidR="00964CC4">
        <w:t>.</w:t>
      </w:r>
      <w:r w:rsidR="00964CC4" w:rsidRPr="00944EB7">
        <w:t xml:space="preserve"> </w:t>
      </w:r>
      <w:r w:rsidR="00964CC4">
        <w:t>об утверждении П</w:t>
      </w:r>
      <w:r w:rsidR="00964CC4" w:rsidRPr="00502AAC">
        <w:t>оложения об Институте экономики Казанского государственного аграрного университета</w:t>
      </w:r>
      <w:r w:rsidR="00964CC4">
        <w:t xml:space="preserve"> </w:t>
      </w:r>
      <w:r w:rsidR="004D333A">
        <w:t>вынесли вопрос на голосование.</w:t>
      </w:r>
    </w:p>
    <w:p w:rsidR="00964CC4" w:rsidRPr="00964CC4" w:rsidRDefault="00964CC4" w:rsidP="00964CC4">
      <w:pPr>
        <w:pStyle w:val="a3"/>
        <w:jc w:val="both"/>
        <w:rPr>
          <w:b/>
        </w:rPr>
      </w:pPr>
    </w:p>
    <w:p w:rsidR="00964CC4" w:rsidRPr="00BA6941" w:rsidRDefault="00964CC4" w:rsidP="00964CC4">
      <w:pPr>
        <w:tabs>
          <w:tab w:val="left" w:pos="284"/>
          <w:tab w:val="left" w:pos="709"/>
          <w:tab w:val="left" w:pos="993"/>
        </w:tabs>
        <w:jc w:val="both"/>
      </w:pPr>
      <w:r w:rsidRPr="00BA6941">
        <w:t>Результаты голосования: «за» -</w:t>
      </w:r>
      <w:r>
        <w:t xml:space="preserve"> 13</w:t>
      </w:r>
      <w:r w:rsidRPr="00BA6941">
        <w:t>, против – нет, воздержавшихся – нет.</w:t>
      </w:r>
    </w:p>
    <w:p w:rsidR="00E14E22" w:rsidRDefault="00E14E22" w:rsidP="00922A86">
      <w:pPr>
        <w:ind w:left="4" w:firstLine="704"/>
        <w:jc w:val="both"/>
        <w:rPr>
          <w:b/>
        </w:rPr>
      </w:pPr>
    </w:p>
    <w:p w:rsidR="00922A86" w:rsidRPr="00964CC4" w:rsidRDefault="00964CC4" w:rsidP="00922A86">
      <w:pPr>
        <w:ind w:left="4" w:firstLine="704"/>
        <w:jc w:val="both"/>
        <w:rPr>
          <w:u w:val="single"/>
        </w:rPr>
      </w:pPr>
      <w:r w:rsidRPr="00964CC4">
        <w:rPr>
          <w:u w:val="single"/>
        </w:rPr>
        <w:t>Решили</w:t>
      </w:r>
      <w:r w:rsidR="00922A86" w:rsidRPr="00964CC4">
        <w:rPr>
          <w:u w:val="single"/>
        </w:rPr>
        <w:t>:</w:t>
      </w:r>
    </w:p>
    <w:p w:rsidR="00922A86" w:rsidRPr="00E14E22" w:rsidRDefault="00964CC4" w:rsidP="00E14E22">
      <w:pPr>
        <w:ind w:left="4" w:firstLine="704"/>
        <w:jc w:val="both"/>
        <w:rPr>
          <w:b/>
        </w:rPr>
      </w:pPr>
      <w:r>
        <w:t>П</w:t>
      </w:r>
      <w:r w:rsidRPr="00E14E22">
        <w:t>оложени</w:t>
      </w:r>
      <w:r>
        <w:t>е</w:t>
      </w:r>
      <w:r w:rsidRPr="00E14E22">
        <w:t xml:space="preserve"> об Институте экономики Казанского государственного аграрного университета</w:t>
      </w:r>
      <w:r>
        <w:t xml:space="preserve"> в новой редакции </w:t>
      </w:r>
      <w:r w:rsidR="00E14E22">
        <w:t>утвердить</w:t>
      </w:r>
      <w:r>
        <w:t>.</w:t>
      </w:r>
      <w:r w:rsidR="00E14E22" w:rsidRPr="00E14E22">
        <w:t xml:space="preserve"> </w:t>
      </w:r>
    </w:p>
    <w:p w:rsidR="00964CC4" w:rsidRDefault="00964CC4" w:rsidP="00964CC4">
      <w:pPr>
        <w:tabs>
          <w:tab w:val="left" w:pos="284"/>
          <w:tab w:val="left" w:pos="709"/>
          <w:tab w:val="left" w:pos="993"/>
        </w:tabs>
        <w:jc w:val="both"/>
      </w:pPr>
    </w:p>
    <w:p w:rsidR="00922A86" w:rsidRDefault="00922A86" w:rsidP="00922A86">
      <w:pPr>
        <w:widowControl w:val="0"/>
        <w:tabs>
          <w:tab w:val="left" w:pos="315"/>
          <w:tab w:val="left" w:pos="993"/>
        </w:tabs>
        <w:spacing w:line="276" w:lineRule="auto"/>
        <w:ind w:left="709"/>
        <w:jc w:val="both"/>
      </w:pPr>
    </w:p>
    <w:p w:rsidR="00944EB7" w:rsidRPr="005F6ED3" w:rsidRDefault="00944EB7" w:rsidP="004D333A">
      <w:pPr>
        <w:pStyle w:val="a3"/>
        <w:widowControl w:val="0"/>
        <w:numPr>
          <w:ilvl w:val="0"/>
          <w:numId w:val="14"/>
        </w:numPr>
        <w:tabs>
          <w:tab w:val="left" w:pos="315"/>
          <w:tab w:val="left" w:pos="993"/>
        </w:tabs>
        <w:jc w:val="both"/>
      </w:pPr>
      <w:r w:rsidRPr="00964CC4">
        <w:rPr>
          <w:u w:val="single"/>
        </w:rPr>
        <w:t xml:space="preserve">Слушали: </w:t>
      </w:r>
      <w:r w:rsidRPr="00964CC4">
        <w:t xml:space="preserve">заместителя директора Института экономики </w:t>
      </w:r>
      <w:proofErr w:type="spellStart"/>
      <w:r w:rsidRPr="00964CC4">
        <w:t>Исхакова</w:t>
      </w:r>
      <w:proofErr w:type="spellEnd"/>
      <w:r w:rsidRPr="00964CC4">
        <w:t xml:space="preserve"> А.Т. по вопросу утверждения </w:t>
      </w:r>
      <w:r w:rsidR="00964CC4">
        <w:t>П</w:t>
      </w:r>
      <w:r w:rsidRPr="00964CC4">
        <w:t>оложения о</w:t>
      </w:r>
      <w:r w:rsidR="00964CC4">
        <w:t>б</w:t>
      </w:r>
      <w:r w:rsidRPr="00964CC4">
        <w:t xml:space="preserve"> Ученом совете Института экономики. </w:t>
      </w:r>
      <w:r w:rsidR="00964CC4" w:rsidRPr="00091DD0">
        <w:t xml:space="preserve">Он </w:t>
      </w:r>
      <w:r w:rsidR="00964CC4">
        <w:t xml:space="preserve">ознакомил членов Ученого </w:t>
      </w:r>
      <w:r w:rsidR="00964CC4" w:rsidRPr="00502AAC">
        <w:t>Совета</w:t>
      </w:r>
      <w:r w:rsidR="00964CC4">
        <w:t xml:space="preserve"> с изменениями в положении. </w:t>
      </w:r>
      <w:r w:rsidRPr="005F6ED3">
        <w:t>Заслушав и обсудив</w:t>
      </w:r>
      <w:r>
        <w:t xml:space="preserve"> выступление</w:t>
      </w:r>
      <w:r w:rsidRPr="005F6ED3">
        <w:t xml:space="preserve"> </w:t>
      </w:r>
      <w:r>
        <w:t>заместителя</w:t>
      </w:r>
      <w:r w:rsidRPr="005F6ED3">
        <w:t xml:space="preserve"> директора Института экономики</w:t>
      </w:r>
      <w:r>
        <w:t xml:space="preserve"> </w:t>
      </w:r>
      <w:proofErr w:type="spellStart"/>
      <w:r w:rsidRPr="00944EB7">
        <w:t>Исхакова</w:t>
      </w:r>
      <w:proofErr w:type="spellEnd"/>
      <w:r w:rsidRPr="00944EB7">
        <w:t xml:space="preserve"> А.Т </w:t>
      </w:r>
      <w:r>
        <w:t>об утверждении положения о Ученом совете Института</w:t>
      </w:r>
      <w:r w:rsidRPr="00E14E22">
        <w:t xml:space="preserve"> экономики Казанского государственного аграрного университета</w:t>
      </w:r>
      <w:r w:rsidR="00964CC4">
        <w:t xml:space="preserve"> </w:t>
      </w:r>
      <w:r w:rsidR="004D333A">
        <w:t>вынесли вопрос на голосование.</w:t>
      </w:r>
    </w:p>
    <w:p w:rsidR="00A63D4E" w:rsidRDefault="00A63D4E" w:rsidP="00944EB7">
      <w:pPr>
        <w:jc w:val="right"/>
      </w:pPr>
    </w:p>
    <w:p w:rsidR="00944EB7" w:rsidRPr="00BA6941" w:rsidRDefault="00944EB7" w:rsidP="00944EB7">
      <w:pPr>
        <w:tabs>
          <w:tab w:val="left" w:pos="284"/>
          <w:tab w:val="left" w:pos="709"/>
          <w:tab w:val="left" w:pos="993"/>
        </w:tabs>
        <w:jc w:val="both"/>
      </w:pPr>
      <w:r w:rsidRPr="00BA6941">
        <w:t>Результаты голосования: «за» -</w:t>
      </w:r>
      <w:r>
        <w:t xml:space="preserve"> 13</w:t>
      </w:r>
      <w:r w:rsidRPr="00BA6941">
        <w:t>, против – нет, воздержавшихся – нет.</w:t>
      </w:r>
    </w:p>
    <w:p w:rsidR="002177FF" w:rsidRDefault="002177FF" w:rsidP="002177FF"/>
    <w:p w:rsidR="002177FF" w:rsidRPr="002177FF" w:rsidRDefault="002177FF" w:rsidP="004D333A">
      <w:pPr>
        <w:ind w:firstLine="709"/>
        <w:jc w:val="both"/>
      </w:pPr>
      <w:r w:rsidRPr="002177FF">
        <w:rPr>
          <w:u w:val="single"/>
        </w:rPr>
        <w:t>Решили:</w:t>
      </w:r>
      <w:r w:rsidRPr="002177FF">
        <w:t xml:space="preserve"> положения о</w:t>
      </w:r>
      <w:r w:rsidR="004D333A">
        <w:t>б</w:t>
      </w:r>
      <w:r w:rsidRPr="002177FF">
        <w:t xml:space="preserve"> Ученом совете Институт</w:t>
      </w:r>
      <w:r w:rsidR="004D333A">
        <w:t>а</w:t>
      </w:r>
      <w:r w:rsidRPr="002177FF">
        <w:t xml:space="preserve"> экономики Казанского государственного аграрного университета</w:t>
      </w:r>
      <w:r w:rsidR="004D333A">
        <w:t xml:space="preserve"> в новой редакции утвердить.</w:t>
      </w:r>
    </w:p>
    <w:p w:rsidR="00E949AE" w:rsidRDefault="00E949AE" w:rsidP="00E949AE">
      <w:pPr>
        <w:widowControl w:val="0"/>
        <w:tabs>
          <w:tab w:val="left" w:pos="315"/>
          <w:tab w:val="left" w:pos="993"/>
        </w:tabs>
        <w:spacing w:line="276" w:lineRule="auto"/>
        <w:ind w:left="709"/>
        <w:jc w:val="both"/>
      </w:pPr>
    </w:p>
    <w:p w:rsidR="00E804DF" w:rsidRPr="004D333A" w:rsidRDefault="00E804DF" w:rsidP="004D333A">
      <w:pPr>
        <w:pStyle w:val="a3"/>
        <w:widowControl w:val="0"/>
        <w:numPr>
          <w:ilvl w:val="0"/>
          <w:numId w:val="14"/>
        </w:numPr>
        <w:tabs>
          <w:tab w:val="left" w:pos="315"/>
          <w:tab w:val="left" w:pos="993"/>
        </w:tabs>
        <w:jc w:val="both"/>
      </w:pPr>
      <w:r w:rsidRPr="00BA6941">
        <w:rPr>
          <w:u w:val="single"/>
        </w:rPr>
        <w:t>Слушали:</w:t>
      </w:r>
      <w:r w:rsidR="004D333A">
        <w:t xml:space="preserve">  </w:t>
      </w:r>
      <w:r w:rsidR="0034704A">
        <w:t xml:space="preserve">и.о. </w:t>
      </w:r>
      <w:r w:rsidR="0034704A" w:rsidRPr="005F6ED3">
        <w:t>директора Института экономики</w:t>
      </w:r>
      <w:r w:rsidR="0034704A" w:rsidRPr="00922A86">
        <w:t xml:space="preserve"> </w:t>
      </w:r>
      <w:proofErr w:type="spellStart"/>
      <w:r w:rsidR="0034704A" w:rsidRPr="00922A86">
        <w:t>Низамутдинов</w:t>
      </w:r>
      <w:r w:rsidR="0034704A">
        <w:t>а</w:t>
      </w:r>
      <w:proofErr w:type="spellEnd"/>
      <w:r w:rsidR="0034704A">
        <w:t xml:space="preserve"> </w:t>
      </w:r>
      <w:r w:rsidR="0034704A" w:rsidRPr="00922A86">
        <w:t>М.М</w:t>
      </w:r>
      <w:r w:rsidR="0034704A">
        <w:t xml:space="preserve">. </w:t>
      </w:r>
      <w:r w:rsidRPr="004D333A">
        <w:t xml:space="preserve"> по вопросу утверждения показателей и критериев оценки результатов научно-исследовательской, инновационной, учебно-методической и воспитательной работ научно-педагогических работников Казанского государственного аграрного университета</w:t>
      </w:r>
      <w:r w:rsidR="004D333A">
        <w:t>.</w:t>
      </w:r>
    </w:p>
    <w:p w:rsidR="00E804DF" w:rsidRDefault="00E804DF" w:rsidP="004D333A">
      <w:pPr>
        <w:tabs>
          <w:tab w:val="left" w:pos="284"/>
          <w:tab w:val="left" w:pos="993"/>
          <w:tab w:val="left" w:pos="5880"/>
        </w:tabs>
        <w:spacing w:line="276" w:lineRule="auto"/>
        <w:ind w:left="709"/>
        <w:jc w:val="both"/>
      </w:pPr>
      <w:r w:rsidRPr="004D333A">
        <w:t>Он ознакомил членов Ученого Совета с внесенными в положении</w:t>
      </w:r>
      <w:r w:rsidR="00F858B3" w:rsidRPr="004D333A">
        <w:t xml:space="preserve"> о БРС</w:t>
      </w:r>
      <w:r w:rsidRPr="004D333A">
        <w:t xml:space="preserve"> </w:t>
      </w:r>
      <w:r w:rsidR="00F858B3" w:rsidRPr="004D333A">
        <w:t>изменениями</w:t>
      </w:r>
      <w:r>
        <w:t>.</w:t>
      </w:r>
    </w:p>
    <w:p w:rsidR="00E804DF" w:rsidRDefault="00E804DF" w:rsidP="00E804DF">
      <w:pPr>
        <w:ind w:left="4"/>
        <w:jc w:val="center"/>
      </w:pPr>
    </w:p>
    <w:p w:rsidR="00F858B3" w:rsidRDefault="00F858B3" w:rsidP="00E804DF">
      <w:pPr>
        <w:ind w:left="4"/>
        <w:jc w:val="center"/>
      </w:pPr>
    </w:p>
    <w:p w:rsidR="004D333A" w:rsidRPr="005F6ED3" w:rsidRDefault="00F858B3" w:rsidP="004D333A">
      <w:pPr>
        <w:pStyle w:val="a3"/>
        <w:widowControl w:val="0"/>
        <w:tabs>
          <w:tab w:val="left" w:pos="315"/>
          <w:tab w:val="left" w:pos="993"/>
        </w:tabs>
        <w:jc w:val="both"/>
      </w:pPr>
      <w:r>
        <w:t>Заслушав и о</w:t>
      </w:r>
      <w:r w:rsidR="00E804DF" w:rsidRPr="005F6ED3">
        <w:t xml:space="preserve">бсудив </w:t>
      </w:r>
      <w:r>
        <w:t xml:space="preserve">предложения </w:t>
      </w:r>
      <w:r w:rsidR="00E804DF" w:rsidRPr="005F6ED3">
        <w:t>директора Института экономики</w:t>
      </w:r>
      <w:r w:rsidR="00E804DF">
        <w:t xml:space="preserve"> </w:t>
      </w:r>
      <w:proofErr w:type="spellStart"/>
      <w:r w:rsidR="00E804DF" w:rsidRPr="00E14E22">
        <w:t>Низамутдинова</w:t>
      </w:r>
      <w:proofErr w:type="spellEnd"/>
      <w:r w:rsidR="00E804DF" w:rsidRPr="00E14E22">
        <w:t xml:space="preserve"> М.М. </w:t>
      </w:r>
      <w:r>
        <w:t>о показателях и критериях</w:t>
      </w:r>
      <w:r w:rsidRPr="00F858B3">
        <w:t xml:space="preserve"> оценки результатов научно-исследовательской, инновационной, учебно-методической и воспитательной работ научно-педагогических работников Казанского государственного аграрного университета</w:t>
      </w:r>
      <w:r>
        <w:t xml:space="preserve"> </w:t>
      </w:r>
      <w:r w:rsidR="004D333A">
        <w:t>вынесли вопрос на голосование.</w:t>
      </w:r>
    </w:p>
    <w:p w:rsidR="00E804DF" w:rsidRDefault="00E804DF" w:rsidP="00E804DF">
      <w:pPr>
        <w:ind w:left="4" w:firstLine="704"/>
        <w:jc w:val="both"/>
        <w:rPr>
          <w:b/>
        </w:rPr>
      </w:pPr>
    </w:p>
    <w:p w:rsidR="004D333A" w:rsidRPr="00BA6941" w:rsidRDefault="004D333A" w:rsidP="004D333A">
      <w:pPr>
        <w:tabs>
          <w:tab w:val="left" w:pos="284"/>
          <w:tab w:val="left" w:pos="709"/>
          <w:tab w:val="left" w:pos="993"/>
        </w:tabs>
        <w:jc w:val="both"/>
      </w:pPr>
      <w:r w:rsidRPr="00BA6941">
        <w:t>Результаты голосования: «за» -</w:t>
      </w:r>
      <w:r>
        <w:t xml:space="preserve"> 13</w:t>
      </w:r>
      <w:r w:rsidRPr="00BA6941">
        <w:t>, против – нет, воздержавшихся – нет.</w:t>
      </w:r>
    </w:p>
    <w:p w:rsidR="00F858B3" w:rsidRDefault="00F858B3" w:rsidP="00E804DF">
      <w:pPr>
        <w:ind w:left="4" w:firstLine="704"/>
        <w:jc w:val="both"/>
        <w:rPr>
          <w:b/>
        </w:rPr>
      </w:pPr>
    </w:p>
    <w:p w:rsidR="00E804DF" w:rsidRDefault="004D333A" w:rsidP="004D333A">
      <w:pPr>
        <w:ind w:left="4" w:firstLine="704"/>
        <w:jc w:val="both"/>
      </w:pPr>
      <w:r w:rsidRPr="002177FF">
        <w:rPr>
          <w:u w:val="single"/>
        </w:rPr>
        <w:t>Решили:</w:t>
      </w:r>
      <w:r w:rsidR="00E804DF" w:rsidRPr="005F6ED3">
        <w:t xml:space="preserve"> </w:t>
      </w:r>
      <w:r>
        <w:t>у</w:t>
      </w:r>
      <w:r w:rsidR="00F858B3">
        <w:t>твердить</w:t>
      </w:r>
      <w:r w:rsidR="00E804DF" w:rsidRPr="00E14E22">
        <w:t xml:space="preserve"> </w:t>
      </w:r>
      <w:r w:rsidR="00F858B3">
        <w:t>показатели</w:t>
      </w:r>
      <w:r w:rsidR="00F858B3" w:rsidRPr="00F858B3">
        <w:t xml:space="preserve"> и </w:t>
      </w:r>
      <w:r w:rsidR="00F858B3">
        <w:t>критерии</w:t>
      </w:r>
      <w:r w:rsidR="00F858B3" w:rsidRPr="00F858B3">
        <w:t xml:space="preserve"> оценки результатов (в баллах БРС) научно-исследовательской, инновационной, учебно-методической и воспитательной работ</w:t>
      </w:r>
      <w:r w:rsidR="00F858B3">
        <w:t>ы</w:t>
      </w:r>
      <w:r w:rsidR="00F858B3" w:rsidRPr="00F858B3">
        <w:t xml:space="preserve"> научно-педагогических работников Казанского государственного аграрного университета</w:t>
      </w:r>
      <w:r w:rsidR="00F858B3">
        <w:t xml:space="preserve"> </w:t>
      </w:r>
    </w:p>
    <w:p w:rsidR="009D17B4" w:rsidRDefault="009D17B4" w:rsidP="003250BF">
      <w:pPr>
        <w:widowControl w:val="0"/>
        <w:tabs>
          <w:tab w:val="left" w:pos="315"/>
          <w:tab w:val="left" w:pos="993"/>
        </w:tabs>
        <w:spacing w:line="276" w:lineRule="auto"/>
        <w:jc w:val="both"/>
        <w:rPr>
          <w:u w:val="single"/>
        </w:rPr>
      </w:pPr>
    </w:p>
    <w:p w:rsidR="001C4435" w:rsidRDefault="003250BF" w:rsidP="0034704A">
      <w:pPr>
        <w:pStyle w:val="a3"/>
        <w:widowControl w:val="0"/>
        <w:numPr>
          <w:ilvl w:val="0"/>
          <w:numId w:val="14"/>
        </w:numPr>
        <w:tabs>
          <w:tab w:val="left" w:pos="315"/>
          <w:tab w:val="left" w:pos="993"/>
        </w:tabs>
        <w:jc w:val="both"/>
      </w:pPr>
      <w:r w:rsidRPr="003250BF">
        <w:rPr>
          <w:u w:val="single"/>
        </w:rPr>
        <w:t>Слушали</w:t>
      </w:r>
      <w:r w:rsidR="0034704A" w:rsidRPr="0034704A">
        <w:t>: и</w:t>
      </w:r>
      <w:r w:rsidR="0034704A">
        <w:t xml:space="preserve">.о. </w:t>
      </w:r>
      <w:r w:rsidR="0034704A" w:rsidRPr="005F6ED3">
        <w:t>директора Института экономики</w:t>
      </w:r>
      <w:r w:rsidR="0034704A" w:rsidRPr="00922A86">
        <w:t xml:space="preserve"> </w:t>
      </w:r>
      <w:proofErr w:type="spellStart"/>
      <w:r w:rsidR="0034704A" w:rsidRPr="00922A86">
        <w:t>Низамутдинов</w:t>
      </w:r>
      <w:r w:rsidR="0034704A">
        <w:t>а</w:t>
      </w:r>
      <w:proofErr w:type="spellEnd"/>
      <w:r w:rsidR="0034704A">
        <w:t xml:space="preserve"> </w:t>
      </w:r>
      <w:r w:rsidR="0034704A" w:rsidRPr="00922A86">
        <w:t>М.М</w:t>
      </w:r>
      <w:r w:rsidR="0034704A">
        <w:t xml:space="preserve">. </w:t>
      </w:r>
      <w:r w:rsidR="0034704A" w:rsidRPr="0034704A">
        <w:t xml:space="preserve">о рекомендации кандидатуры </w:t>
      </w:r>
      <w:proofErr w:type="spellStart"/>
      <w:r w:rsidR="001C4435">
        <w:t>Гатауллиной</w:t>
      </w:r>
      <w:proofErr w:type="spellEnd"/>
      <w:r w:rsidR="001C4435">
        <w:t xml:space="preserve"> Р.В. к присвоению ученого звания доцента по специальности 10.02.04 «Германские языки».</w:t>
      </w:r>
    </w:p>
    <w:p w:rsidR="0034704A" w:rsidRPr="0034704A" w:rsidRDefault="0034704A" w:rsidP="0034704A">
      <w:pPr>
        <w:pStyle w:val="a3"/>
        <w:widowControl w:val="0"/>
        <w:tabs>
          <w:tab w:val="left" w:pos="315"/>
          <w:tab w:val="left" w:pos="993"/>
        </w:tabs>
        <w:jc w:val="both"/>
      </w:pPr>
    </w:p>
    <w:p w:rsidR="0034704A" w:rsidRDefault="0034704A" w:rsidP="0034704A">
      <w:pPr>
        <w:pStyle w:val="a3"/>
        <w:widowControl w:val="0"/>
        <w:tabs>
          <w:tab w:val="left" w:pos="315"/>
          <w:tab w:val="left" w:pos="993"/>
        </w:tabs>
        <w:ind w:left="0"/>
        <w:jc w:val="both"/>
      </w:pPr>
      <w:r w:rsidRPr="0034704A">
        <w:t>Результаты голосования: «за» - 1</w:t>
      </w:r>
      <w:r>
        <w:t>3</w:t>
      </w:r>
      <w:r w:rsidRPr="0034704A">
        <w:t>, против – нет, воздержавшихся – нет.</w:t>
      </w:r>
    </w:p>
    <w:p w:rsidR="0034704A" w:rsidRPr="0034704A" w:rsidRDefault="0034704A" w:rsidP="0034704A">
      <w:pPr>
        <w:pStyle w:val="a3"/>
        <w:widowControl w:val="0"/>
        <w:tabs>
          <w:tab w:val="left" w:pos="315"/>
          <w:tab w:val="left" w:pos="993"/>
        </w:tabs>
        <w:ind w:left="0"/>
        <w:jc w:val="both"/>
      </w:pPr>
    </w:p>
    <w:p w:rsidR="001C4435" w:rsidRDefault="0034704A" w:rsidP="001C4435">
      <w:pPr>
        <w:widowControl w:val="0"/>
        <w:tabs>
          <w:tab w:val="left" w:pos="315"/>
          <w:tab w:val="left" w:pos="993"/>
        </w:tabs>
        <w:spacing w:line="276" w:lineRule="auto"/>
        <w:jc w:val="both"/>
      </w:pPr>
      <w:r w:rsidRPr="0034704A">
        <w:rPr>
          <w:u w:val="single"/>
        </w:rPr>
        <w:t>Решили:</w:t>
      </w:r>
      <w:r w:rsidRPr="0034704A">
        <w:t xml:space="preserve"> </w:t>
      </w:r>
      <w:r w:rsidR="001C4435">
        <w:t xml:space="preserve">Ученый совет Института экономики Казанского ГАУ рекомендует рассмотреть на Ученом совете университета вопрос о присвоении ученого звания доценту </w:t>
      </w:r>
      <w:proofErr w:type="spellStart"/>
      <w:r w:rsidR="001C4435">
        <w:t>Гатауллиной</w:t>
      </w:r>
      <w:proofErr w:type="spellEnd"/>
      <w:r w:rsidR="001C4435">
        <w:t xml:space="preserve"> Р.В.</w:t>
      </w:r>
    </w:p>
    <w:p w:rsidR="003250BF" w:rsidRPr="0034704A" w:rsidRDefault="003250BF" w:rsidP="001C4435">
      <w:pPr>
        <w:pStyle w:val="a3"/>
        <w:widowControl w:val="0"/>
        <w:tabs>
          <w:tab w:val="left" w:pos="315"/>
          <w:tab w:val="left" w:pos="993"/>
        </w:tabs>
        <w:ind w:left="0" w:firstLine="720"/>
        <w:jc w:val="both"/>
        <w:rPr>
          <w:u w:val="single"/>
        </w:rPr>
      </w:pPr>
    </w:p>
    <w:p w:rsidR="00D96E14" w:rsidRDefault="00D96E14" w:rsidP="00D96E14">
      <w:pPr>
        <w:pStyle w:val="a3"/>
        <w:widowControl w:val="0"/>
        <w:numPr>
          <w:ilvl w:val="0"/>
          <w:numId w:val="14"/>
        </w:numPr>
        <w:tabs>
          <w:tab w:val="left" w:pos="315"/>
          <w:tab w:val="left" w:pos="993"/>
        </w:tabs>
        <w:jc w:val="both"/>
      </w:pPr>
      <w:r w:rsidRPr="003250BF">
        <w:rPr>
          <w:u w:val="single"/>
        </w:rPr>
        <w:t>Слушали</w:t>
      </w:r>
      <w:r w:rsidRPr="00D96E14">
        <w:rPr>
          <w:u w:val="single"/>
        </w:rPr>
        <w:t xml:space="preserve">: </w:t>
      </w:r>
      <w:r w:rsidRPr="00D96E14">
        <w:t xml:space="preserve">и.о. директора Института экономики </w:t>
      </w:r>
      <w:proofErr w:type="spellStart"/>
      <w:r w:rsidRPr="00D96E14">
        <w:t>Низамутдинова</w:t>
      </w:r>
      <w:proofErr w:type="spellEnd"/>
      <w:r w:rsidRPr="00D96E14">
        <w:t xml:space="preserve"> М.М., он сообщил, что необходимо по кафедрам заслушать представленные отчеты аспирант</w:t>
      </w:r>
      <w:r>
        <w:t>ов</w:t>
      </w:r>
      <w:r w:rsidRPr="00D96E14">
        <w:t xml:space="preserve"> о выполненной работе за </w:t>
      </w:r>
      <w:r>
        <w:t xml:space="preserve">данный период </w:t>
      </w:r>
      <w:r w:rsidRPr="00D96E14">
        <w:t>обучения в аспирантуре и аттестовать на кафедрах.</w:t>
      </w:r>
      <w:r>
        <w:t xml:space="preserve">  </w:t>
      </w:r>
    </w:p>
    <w:p w:rsidR="00D96E14" w:rsidRPr="00D96E14" w:rsidRDefault="00D96E14" w:rsidP="00D96E14">
      <w:pPr>
        <w:widowControl w:val="0"/>
        <w:tabs>
          <w:tab w:val="left" w:pos="315"/>
          <w:tab w:val="left" w:pos="993"/>
        </w:tabs>
        <w:jc w:val="both"/>
      </w:pPr>
    </w:p>
    <w:p w:rsidR="00D96E14" w:rsidRPr="00D96E14" w:rsidRDefault="00D96E14" w:rsidP="00D96E14">
      <w:pPr>
        <w:widowControl w:val="0"/>
        <w:tabs>
          <w:tab w:val="left" w:pos="315"/>
          <w:tab w:val="left" w:pos="993"/>
        </w:tabs>
        <w:spacing w:line="276" w:lineRule="auto"/>
        <w:jc w:val="both"/>
      </w:pPr>
      <w:r w:rsidRPr="00D96E14">
        <w:rPr>
          <w:u w:val="single"/>
        </w:rPr>
        <w:t>Решили:</w:t>
      </w:r>
      <w:r w:rsidRPr="00D96E14">
        <w:t xml:space="preserve"> п</w:t>
      </w:r>
      <w:r w:rsidRPr="00D96E14">
        <w:t>о аттестации аспирантов согласиться с решениями кафедр.</w:t>
      </w:r>
    </w:p>
    <w:p w:rsidR="003250BF" w:rsidRDefault="003250BF" w:rsidP="00E949AE">
      <w:pPr>
        <w:widowControl w:val="0"/>
        <w:tabs>
          <w:tab w:val="left" w:pos="315"/>
          <w:tab w:val="left" w:pos="993"/>
        </w:tabs>
        <w:spacing w:line="276" w:lineRule="auto"/>
        <w:ind w:left="709"/>
        <w:jc w:val="both"/>
      </w:pPr>
    </w:p>
    <w:p w:rsidR="00E804DF" w:rsidRDefault="00E804DF" w:rsidP="00E949AE">
      <w:pPr>
        <w:widowControl w:val="0"/>
        <w:tabs>
          <w:tab w:val="left" w:pos="315"/>
          <w:tab w:val="left" w:pos="993"/>
        </w:tabs>
        <w:spacing w:line="276" w:lineRule="auto"/>
        <w:ind w:left="709"/>
        <w:jc w:val="both"/>
      </w:pPr>
    </w:p>
    <w:p w:rsidR="00E804DF" w:rsidRDefault="00E804DF" w:rsidP="00E949AE">
      <w:pPr>
        <w:widowControl w:val="0"/>
        <w:tabs>
          <w:tab w:val="left" w:pos="315"/>
          <w:tab w:val="left" w:pos="993"/>
        </w:tabs>
        <w:spacing w:line="276" w:lineRule="auto"/>
        <w:ind w:left="709"/>
        <w:jc w:val="both"/>
      </w:pPr>
    </w:p>
    <w:p w:rsidR="00E804DF" w:rsidRDefault="00E804DF" w:rsidP="00E949AE">
      <w:pPr>
        <w:widowControl w:val="0"/>
        <w:tabs>
          <w:tab w:val="left" w:pos="315"/>
          <w:tab w:val="left" w:pos="993"/>
        </w:tabs>
        <w:spacing w:line="276" w:lineRule="auto"/>
        <w:ind w:left="709"/>
        <w:jc w:val="both"/>
      </w:pPr>
    </w:p>
    <w:p w:rsidR="00922A86" w:rsidRPr="004D682D" w:rsidRDefault="00922A86" w:rsidP="00922A86">
      <w:pPr>
        <w:tabs>
          <w:tab w:val="left" w:pos="993"/>
        </w:tabs>
        <w:ind w:firstLine="709"/>
        <w:jc w:val="both"/>
      </w:pPr>
    </w:p>
    <w:sectPr w:rsidR="00922A86" w:rsidRPr="004D682D" w:rsidSect="00315C51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03BE"/>
    <w:multiLevelType w:val="hybridMultilevel"/>
    <w:tmpl w:val="AC560C64"/>
    <w:lvl w:ilvl="0" w:tplc="73D2C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8E2241"/>
    <w:multiLevelType w:val="hybridMultilevel"/>
    <w:tmpl w:val="1598D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0D3010"/>
    <w:multiLevelType w:val="hybridMultilevel"/>
    <w:tmpl w:val="E35E3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77404"/>
    <w:multiLevelType w:val="hybridMultilevel"/>
    <w:tmpl w:val="B2DC1D10"/>
    <w:lvl w:ilvl="0" w:tplc="50FA0020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137632C"/>
    <w:multiLevelType w:val="hybridMultilevel"/>
    <w:tmpl w:val="DCECE3BA"/>
    <w:lvl w:ilvl="0" w:tplc="A7ECB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502FE"/>
    <w:multiLevelType w:val="hybridMultilevel"/>
    <w:tmpl w:val="07E09E96"/>
    <w:lvl w:ilvl="0" w:tplc="A98A84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F324B17"/>
    <w:multiLevelType w:val="hybridMultilevel"/>
    <w:tmpl w:val="847299F2"/>
    <w:lvl w:ilvl="0" w:tplc="A7ECB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84577A"/>
    <w:multiLevelType w:val="hybridMultilevel"/>
    <w:tmpl w:val="6D48E328"/>
    <w:lvl w:ilvl="0" w:tplc="BB2E47A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16792"/>
    <w:multiLevelType w:val="hybridMultilevel"/>
    <w:tmpl w:val="6D48E328"/>
    <w:lvl w:ilvl="0" w:tplc="BB2E47A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55BD7"/>
    <w:multiLevelType w:val="hybridMultilevel"/>
    <w:tmpl w:val="8820D5A4"/>
    <w:lvl w:ilvl="0" w:tplc="20F6E2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892DDD"/>
    <w:multiLevelType w:val="hybridMultilevel"/>
    <w:tmpl w:val="04F0AB92"/>
    <w:lvl w:ilvl="0" w:tplc="80B2A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B261F3"/>
    <w:multiLevelType w:val="hybridMultilevel"/>
    <w:tmpl w:val="F926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8217C"/>
    <w:multiLevelType w:val="hybridMultilevel"/>
    <w:tmpl w:val="BD0ADB3E"/>
    <w:lvl w:ilvl="0" w:tplc="92684A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4944661"/>
    <w:multiLevelType w:val="hybridMultilevel"/>
    <w:tmpl w:val="FC7CE314"/>
    <w:lvl w:ilvl="0" w:tplc="22383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A1D7B93"/>
    <w:multiLevelType w:val="hybridMultilevel"/>
    <w:tmpl w:val="66C2AE46"/>
    <w:lvl w:ilvl="0" w:tplc="A7ECB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2"/>
  </w:num>
  <w:num w:numId="5">
    <w:abstractNumId w:val="9"/>
  </w:num>
  <w:num w:numId="6">
    <w:abstractNumId w:val="2"/>
  </w:num>
  <w:num w:numId="7">
    <w:abstractNumId w:val="5"/>
  </w:num>
  <w:num w:numId="8">
    <w:abstractNumId w:val="13"/>
  </w:num>
  <w:num w:numId="9">
    <w:abstractNumId w:val="1"/>
  </w:num>
  <w:num w:numId="10">
    <w:abstractNumId w:val="4"/>
  </w:num>
  <w:num w:numId="11">
    <w:abstractNumId w:val="6"/>
  </w:num>
  <w:num w:numId="12">
    <w:abstractNumId w:val="14"/>
  </w:num>
  <w:num w:numId="13">
    <w:abstractNumId w:val="0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57"/>
    <w:rsid w:val="001C4435"/>
    <w:rsid w:val="002177FF"/>
    <w:rsid w:val="003250BF"/>
    <w:rsid w:val="0034704A"/>
    <w:rsid w:val="004368D5"/>
    <w:rsid w:val="004D333A"/>
    <w:rsid w:val="00502AAC"/>
    <w:rsid w:val="00506B42"/>
    <w:rsid w:val="00591E93"/>
    <w:rsid w:val="006462F8"/>
    <w:rsid w:val="0065673A"/>
    <w:rsid w:val="00697570"/>
    <w:rsid w:val="006B153E"/>
    <w:rsid w:val="006D2B57"/>
    <w:rsid w:val="006F2001"/>
    <w:rsid w:val="007A385B"/>
    <w:rsid w:val="008B3FA7"/>
    <w:rsid w:val="00922A86"/>
    <w:rsid w:val="00944EB7"/>
    <w:rsid w:val="00964CC4"/>
    <w:rsid w:val="009D17B4"/>
    <w:rsid w:val="00A63D4E"/>
    <w:rsid w:val="00AB4E9B"/>
    <w:rsid w:val="00AF6890"/>
    <w:rsid w:val="00BE6E53"/>
    <w:rsid w:val="00D96E14"/>
    <w:rsid w:val="00E14E22"/>
    <w:rsid w:val="00E804DF"/>
    <w:rsid w:val="00E949AE"/>
    <w:rsid w:val="00F8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ADC4"/>
  <w15:docId w15:val="{8B4A5F32-0F6B-2640-A503-93CD7B24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A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2A86"/>
    <w:pPr>
      <w:spacing w:before="100" w:beforeAutospacing="1" w:after="100" w:afterAutospacing="1"/>
    </w:pPr>
  </w:style>
  <w:style w:type="character" w:customStyle="1" w:styleId="a5">
    <w:name w:val="Основной текст_"/>
    <w:basedOn w:val="a0"/>
    <w:link w:val="2"/>
    <w:locked/>
    <w:rsid w:val="00922A86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922A86"/>
    <w:pPr>
      <w:shd w:val="clear" w:color="auto" w:fill="FFFFFF"/>
      <w:spacing w:line="317" w:lineRule="exact"/>
      <w:ind w:hanging="720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20">
    <w:name w:val="Абзац списка2"/>
    <w:basedOn w:val="a"/>
    <w:rsid w:val="00922A8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D96E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Эльмира Амирова</cp:lastModifiedBy>
  <cp:revision>3</cp:revision>
  <dcterms:created xsi:type="dcterms:W3CDTF">2019-07-24T13:52:00Z</dcterms:created>
  <dcterms:modified xsi:type="dcterms:W3CDTF">2019-07-24T14:00:00Z</dcterms:modified>
</cp:coreProperties>
</file>